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D2" w:rsidRPr="005A1AD2" w:rsidRDefault="005A1AD2" w:rsidP="005A1AD2">
      <w:pPr>
        <w:spacing w:line="960" w:lineRule="auto"/>
        <w:jc w:val="center"/>
        <w:rPr>
          <w:b/>
          <w:sz w:val="28"/>
        </w:rPr>
      </w:pPr>
      <w:r w:rsidRPr="005A1AD2">
        <w:rPr>
          <w:b/>
          <w:sz w:val="28"/>
        </w:rPr>
        <w:t>投标人参与投标确认函</w:t>
      </w:r>
    </w:p>
    <w:p w:rsidR="005A1AD2" w:rsidRPr="005A1AD2" w:rsidRDefault="005A1AD2" w:rsidP="005A1AD2">
      <w:pPr>
        <w:snapToGrid w:val="0"/>
        <w:spacing w:before="50" w:afterLines="50" w:after="156" w:line="600" w:lineRule="exact"/>
        <w:jc w:val="left"/>
        <w:rPr>
          <w:rFonts w:asciiTheme="minorEastAsia" w:hAnsiTheme="minorEastAsia" w:cs="Times New Roman"/>
          <w:b/>
          <w:szCs w:val="21"/>
        </w:rPr>
      </w:pPr>
      <w:r w:rsidRPr="005A1AD2">
        <w:rPr>
          <w:rFonts w:asciiTheme="minorEastAsia" w:hAnsiTheme="minorEastAsia" w:cs="Times New Roman"/>
          <w:b/>
          <w:szCs w:val="21"/>
        </w:rPr>
        <w:t>江苏省环境科学研究院：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本</w:t>
      </w:r>
      <w:r w:rsidR="009A6FBB">
        <w:rPr>
          <w:rFonts w:asciiTheme="minorEastAsia" w:hAnsiTheme="minorEastAsia" w:cs="Times New Roman" w:hint="eastAsia"/>
          <w:szCs w:val="21"/>
        </w:rPr>
        <w:t>单位</w:t>
      </w:r>
      <w:r w:rsidRPr="005A1AD2">
        <w:rPr>
          <w:rFonts w:asciiTheme="minorEastAsia" w:hAnsiTheme="minorEastAsia" w:cs="Times New Roman"/>
          <w:szCs w:val="21"/>
        </w:rPr>
        <w:t>将参与</w:t>
      </w:r>
      <w:r w:rsidRPr="005A1AD2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="00CA2917">
        <w:rPr>
          <w:rFonts w:asciiTheme="minorEastAsia" w:hAnsiTheme="minorEastAsia" w:cs="Times New Roman" w:hint="eastAsia"/>
          <w:szCs w:val="21"/>
          <w:u w:val="single"/>
        </w:rPr>
        <w:t xml:space="preserve">                            </w:t>
      </w:r>
      <w:r w:rsidRPr="005A1AD2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Pr="005A1AD2">
        <w:rPr>
          <w:rFonts w:asciiTheme="minorEastAsia" w:hAnsiTheme="minorEastAsia" w:cs="Times New Roman"/>
          <w:szCs w:val="21"/>
        </w:rPr>
        <w:t>项目的投标，已在</w:t>
      </w:r>
      <w:r w:rsidRPr="005A1AD2">
        <w:rPr>
          <w:rFonts w:asciiTheme="minorEastAsia" w:hAnsiTheme="minorEastAsia"/>
          <w:szCs w:val="21"/>
        </w:rPr>
        <w:t>http://www.jsaes.com/</w:t>
      </w:r>
      <w:r w:rsidRPr="005A1AD2">
        <w:rPr>
          <w:rFonts w:asciiTheme="minorEastAsia" w:hAnsiTheme="minorEastAsia" w:cs="Times New Roman"/>
          <w:szCs w:val="21"/>
        </w:rPr>
        <w:t>网站上下载标书，特发函确认。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公司名称：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公司地址：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法人代表：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联系电话：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法人授权代表（投标代表）：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联系电话：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传真：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电子邮箱:</w:t>
      </w:r>
    </w:p>
    <w:p w:rsidR="005A1AD2" w:rsidRPr="005A1AD2" w:rsidRDefault="005A1AD2" w:rsidP="005A1AD2">
      <w:pPr>
        <w:snapToGrid w:val="0"/>
        <w:spacing w:line="560" w:lineRule="exact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 xml:space="preserve">　　　　</w:t>
      </w:r>
      <w:r w:rsidRPr="005A1AD2">
        <w:rPr>
          <w:rFonts w:asciiTheme="minorEastAsia" w:hAnsiTheme="minorEastAsia" w:cs="Times New Roman" w:hint="eastAsia"/>
          <w:szCs w:val="21"/>
        </w:rPr>
        <w:t xml:space="preserve">      </w:t>
      </w:r>
      <w:r w:rsidRPr="005A1AD2">
        <w:rPr>
          <w:rFonts w:asciiTheme="minorEastAsia" w:hAnsiTheme="minorEastAsia" w:cs="Times New Roman"/>
          <w:szCs w:val="21"/>
        </w:rPr>
        <w:t xml:space="preserve">　　　</w:t>
      </w:r>
      <w:r>
        <w:rPr>
          <w:rFonts w:asciiTheme="minorEastAsia" w:hAnsiTheme="minorEastAsia" w:cs="Times New Roman" w:hint="eastAsia"/>
          <w:szCs w:val="21"/>
        </w:rPr>
        <w:t xml:space="preserve">                 </w:t>
      </w:r>
      <w:r w:rsidRPr="005A1AD2">
        <w:rPr>
          <w:rFonts w:asciiTheme="minorEastAsia" w:hAnsiTheme="minorEastAsia" w:cs="Times New Roman"/>
          <w:szCs w:val="21"/>
        </w:rPr>
        <w:t xml:space="preserve">　　　　　＿＿＿＿＿＿＿（单位公章）</w:t>
      </w:r>
    </w:p>
    <w:p w:rsidR="005A1AD2" w:rsidRPr="005A1AD2" w:rsidRDefault="005A1AD2" w:rsidP="005A1AD2">
      <w:pPr>
        <w:snapToGrid w:val="0"/>
        <w:spacing w:line="560" w:lineRule="exact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 xml:space="preserve">　　　　　　</w:t>
      </w:r>
      <w:r w:rsidRPr="005A1AD2">
        <w:rPr>
          <w:rFonts w:asciiTheme="minorEastAsia" w:hAnsiTheme="minorEastAsia" w:cs="Times New Roman" w:hint="eastAsia"/>
          <w:szCs w:val="21"/>
        </w:rPr>
        <w:t xml:space="preserve">       </w:t>
      </w:r>
      <w:r>
        <w:rPr>
          <w:rFonts w:asciiTheme="minorEastAsia" w:hAnsiTheme="minorEastAsia" w:cs="Times New Roman" w:hint="eastAsia"/>
          <w:szCs w:val="21"/>
        </w:rPr>
        <w:t xml:space="preserve">                   </w:t>
      </w:r>
      <w:r w:rsidRPr="005A1AD2">
        <w:rPr>
          <w:rFonts w:asciiTheme="minorEastAsia" w:hAnsiTheme="minorEastAsia" w:cs="Times New Roman" w:hint="eastAsia"/>
          <w:szCs w:val="21"/>
        </w:rPr>
        <w:t xml:space="preserve">   </w:t>
      </w:r>
      <w:r w:rsidRPr="005A1AD2">
        <w:rPr>
          <w:rFonts w:asciiTheme="minorEastAsia" w:hAnsiTheme="minorEastAsia" w:cs="Times New Roman"/>
          <w:szCs w:val="21"/>
        </w:rPr>
        <w:t xml:space="preserve">　　　　　　　　　年    月    日</w:t>
      </w:r>
    </w:p>
    <w:p w:rsid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CA2917" w:rsidRPr="002E717A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招标文件联系人：</w:t>
      </w:r>
      <w:r w:rsidR="009A6FBB">
        <w:rPr>
          <w:rFonts w:ascii="Times New Roman" w:hAnsi="Times New Roman" w:cs="Times New Roman" w:hint="eastAsia"/>
        </w:rPr>
        <w:t>周思聪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电话：</w:t>
      </w:r>
      <w:r w:rsidRPr="0067132A">
        <w:rPr>
          <w:rFonts w:ascii="Times New Roman" w:hAnsi="Times New Roman" w:cs="Times New Roman"/>
        </w:rPr>
        <w:t>025-58527</w:t>
      </w:r>
      <w:r w:rsidR="009A6FBB">
        <w:rPr>
          <w:rFonts w:ascii="Times New Roman" w:hAnsi="Times New Roman" w:cs="Times New Roman"/>
        </w:rPr>
        <w:t>840</w:t>
      </w:r>
    </w:p>
    <w:p w:rsidR="00CA2917" w:rsidRPr="002E717A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传真：</w:t>
      </w:r>
      <w:r w:rsidRPr="002E717A">
        <w:rPr>
          <w:rFonts w:ascii="Times New Roman" w:hAnsi="Times New Roman" w:cs="Times New Roman"/>
          <w:color w:val="000000" w:themeColor="text1"/>
        </w:rPr>
        <w:t>025-58527838</w:t>
      </w:r>
    </w:p>
    <w:p w:rsidR="00D21141" w:rsidRP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邮箱：</w:t>
      </w:r>
      <w:r w:rsidR="009A6FBB">
        <w:rPr>
          <w:rFonts w:ascii="Times New Roman" w:hAnsi="Times New Roman" w:cs="Times New Roman"/>
          <w:color w:val="000000" w:themeColor="text1"/>
        </w:rPr>
        <w:t>1135252502</w:t>
      </w:r>
      <w:bookmarkStart w:id="0" w:name="_GoBack"/>
      <w:bookmarkEnd w:id="0"/>
      <w:r w:rsidRPr="00CA2917">
        <w:rPr>
          <w:rFonts w:ascii="Times New Roman" w:hAnsi="Times New Roman" w:cs="Times New Roman"/>
          <w:color w:val="000000" w:themeColor="text1"/>
        </w:rPr>
        <w:t>@</w:t>
      </w:r>
      <w:r w:rsidRPr="00CA2917">
        <w:rPr>
          <w:rFonts w:ascii="Times New Roman" w:hAnsi="Times New Roman" w:cs="Times New Roman" w:hint="eastAsia"/>
          <w:color w:val="000000" w:themeColor="text1"/>
        </w:rPr>
        <w:t>qq</w:t>
      </w:r>
      <w:r w:rsidRPr="00CA2917">
        <w:rPr>
          <w:rFonts w:ascii="Times New Roman" w:hAnsi="Times New Roman" w:cs="Times New Roman"/>
          <w:color w:val="000000" w:themeColor="text1"/>
        </w:rPr>
        <w:t>.com</w:t>
      </w:r>
    </w:p>
    <w:sectPr w:rsidR="00D21141" w:rsidRPr="00CA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AD2"/>
    <w:rsid w:val="005A1AD2"/>
    <w:rsid w:val="009A6FBB"/>
    <w:rsid w:val="00CA2917"/>
    <w:rsid w:val="00D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4170"/>
  <w15:docId w15:val="{B6B27C44-988E-47A8-AA4E-779758D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D2"/>
    <w:pPr>
      <w:widowControl w:val="0"/>
      <w:jc w:val="both"/>
    </w:pPr>
  </w:style>
  <w:style w:type="paragraph" w:styleId="3">
    <w:name w:val="heading 3"/>
    <w:basedOn w:val="a"/>
    <w:next w:val="a0"/>
    <w:link w:val="30"/>
    <w:qFormat/>
    <w:rsid w:val="005A1AD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5A1AD2"/>
    <w:rPr>
      <w:rFonts w:ascii="Times New Roman" w:eastAsia="宋体" w:hAnsi="Times New Roman" w:cs="Times New Roman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5A1AD2"/>
    <w:rPr>
      <w:color w:val="0000FF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5A1A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姚敏</dc:creator>
  <cp:lastModifiedBy>zhousc</cp:lastModifiedBy>
  <cp:revision>3</cp:revision>
  <dcterms:created xsi:type="dcterms:W3CDTF">2017-11-17T04:03:00Z</dcterms:created>
  <dcterms:modified xsi:type="dcterms:W3CDTF">2019-06-11T07:08:00Z</dcterms:modified>
</cp:coreProperties>
</file>