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DA943" w14:textId="11E155A1" w:rsidR="003B43D1" w:rsidRPr="0011450D" w:rsidRDefault="003F7352" w:rsidP="00003ED1">
      <w:pPr>
        <w:spacing w:line="960" w:lineRule="auto"/>
        <w:jc w:val="center"/>
        <w:rPr>
          <w:b/>
          <w:sz w:val="28"/>
        </w:rPr>
      </w:pPr>
      <w:r w:rsidRPr="003F7352">
        <w:rPr>
          <w:rFonts w:hint="eastAsia"/>
          <w:b/>
          <w:sz w:val="28"/>
        </w:rPr>
        <w:t>江苏省废弃电器电子产品拆解处理技术推广</w:t>
      </w:r>
      <w:r w:rsidR="0082109A">
        <w:rPr>
          <w:rFonts w:hint="eastAsia"/>
          <w:b/>
          <w:sz w:val="28"/>
        </w:rPr>
        <w:t>监测</w:t>
      </w:r>
      <w:r w:rsidRPr="003F7352">
        <w:rPr>
          <w:rFonts w:hint="eastAsia"/>
          <w:b/>
          <w:sz w:val="28"/>
        </w:rPr>
        <w:t>方案</w:t>
      </w:r>
      <w:r w:rsidR="0011450D" w:rsidRPr="0011450D">
        <w:rPr>
          <w:rFonts w:hint="eastAsia"/>
          <w:b/>
          <w:sz w:val="28"/>
        </w:rPr>
        <w:t>公开招标</w:t>
      </w:r>
      <w:r w:rsidR="00A34AC7">
        <w:rPr>
          <w:rFonts w:hint="eastAsia"/>
          <w:b/>
          <w:sz w:val="28"/>
        </w:rPr>
        <w:t>方案</w:t>
      </w:r>
    </w:p>
    <w:p w14:paraId="76934DE5" w14:textId="32382CF4" w:rsidR="0072098A" w:rsidRPr="0067132A" w:rsidRDefault="0072098A" w:rsidP="0072098A">
      <w:pPr>
        <w:spacing w:line="360" w:lineRule="auto"/>
        <w:ind w:firstLineChars="200" w:firstLine="420"/>
        <w:rPr>
          <w:rFonts w:ascii="Times New Roman" w:hAnsi="Times New Roman" w:cs="Times New Roman"/>
        </w:rPr>
      </w:pPr>
      <w:r w:rsidRPr="0067132A">
        <w:rPr>
          <w:rFonts w:ascii="Times New Roman" w:hAnsi="Times New Roman" w:cs="Times New Roman"/>
        </w:rPr>
        <w:t>为落实我国履行《斯德哥尔摩公约》国家实施计划有关要求，切实减少电器电子产品生命周期中的持久性有机污染物排放，保护生态环境，环境保护部环境保护对外合作中心（</w:t>
      </w:r>
      <w:r w:rsidRPr="0067132A">
        <w:rPr>
          <w:rFonts w:ascii="Times New Roman" w:hAnsi="Times New Roman" w:cs="Times New Roman"/>
        </w:rPr>
        <w:t>FECO</w:t>
      </w:r>
      <w:r w:rsidRPr="0067132A">
        <w:rPr>
          <w:rFonts w:ascii="Times New Roman" w:hAnsi="Times New Roman" w:cs="Times New Roman"/>
        </w:rPr>
        <w:t>）与联合国开发计划署合作开发了全球环境基金</w:t>
      </w:r>
      <w:r w:rsidRPr="0067132A">
        <w:rPr>
          <w:rFonts w:ascii="Times New Roman" w:hAnsi="Times New Roman" w:cs="Times New Roman"/>
        </w:rPr>
        <w:t>“</w:t>
      </w:r>
      <w:r w:rsidRPr="0067132A">
        <w:rPr>
          <w:rFonts w:ascii="Times New Roman" w:hAnsi="Times New Roman" w:cs="Times New Roman"/>
        </w:rPr>
        <w:t>通过环境无害化管理减少电器电子产品的生命周期内持久性有机污染物</w:t>
      </w:r>
      <w:r w:rsidRPr="0067132A">
        <w:rPr>
          <w:rFonts w:ascii="Times New Roman" w:hAnsi="Times New Roman" w:cs="Times New Roman"/>
        </w:rPr>
        <w:t>(POPs)</w:t>
      </w:r>
      <w:r w:rsidRPr="0067132A">
        <w:rPr>
          <w:rFonts w:ascii="Times New Roman" w:hAnsi="Times New Roman" w:cs="Times New Roman"/>
        </w:rPr>
        <w:t>和持久性有毒化学品排放全额示范</w:t>
      </w:r>
      <w:r w:rsidRPr="0067132A">
        <w:rPr>
          <w:rFonts w:ascii="Times New Roman" w:hAnsi="Times New Roman" w:cs="Times New Roman"/>
        </w:rPr>
        <w:t>”</w:t>
      </w:r>
      <w:r w:rsidRPr="0067132A">
        <w:rPr>
          <w:rFonts w:ascii="Times New Roman" w:hAnsi="Times New Roman" w:cs="Times New Roman"/>
        </w:rPr>
        <w:t>项目</w:t>
      </w:r>
      <w:r w:rsidR="00A34EEF">
        <w:rPr>
          <w:rFonts w:ascii="Times New Roman" w:hAnsi="Times New Roman" w:cs="Times New Roman" w:hint="eastAsia"/>
        </w:rPr>
        <w:t>，</w:t>
      </w:r>
      <w:r w:rsidR="00A34EEF">
        <w:rPr>
          <w:rFonts w:ascii="Times New Roman" w:hAnsi="Times New Roman" w:cs="Times New Roman"/>
        </w:rPr>
        <w:t>江苏省是该项目</w:t>
      </w:r>
      <w:proofErr w:type="gramStart"/>
      <w:r w:rsidR="00A34EEF">
        <w:rPr>
          <w:rFonts w:ascii="Times New Roman" w:hAnsi="Times New Roman" w:cs="Times New Roman"/>
        </w:rPr>
        <w:t>示范省</w:t>
      </w:r>
      <w:proofErr w:type="gramEnd"/>
      <w:r w:rsidR="00A34EEF">
        <w:rPr>
          <w:rFonts w:ascii="Times New Roman" w:hAnsi="Times New Roman" w:cs="Times New Roman"/>
        </w:rPr>
        <w:t>之一</w:t>
      </w:r>
      <w:r w:rsidR="00A34EEF">
        <w:rPr>
          <w:rFonts w:ascii="Times New Roman" w:hAnsi="Times New Roman" w:cs="Times New Roman" w:hint="eastAsia"/>
        </w:rPr>
        <w:t>。</w:t>
      </w:r>
    </w:p>
    <w:p w14:paraId="0C20533D" w14:textId="552C9258" w:rsidR="0011450D" w:rsidRPr="0067132A" w:rsidRDefault="00A34EEF" w:rsidP="0072098A">
      <w:pPr>
        <w:spacing w:line="360" w:lineRule="auto"/>
        <w:ind w:firstLineChars="200" w:firstLine="420"/>
        <w:rPr>
          <w:rFonts w:ascii="Times New Roman" w:hAnsi="Times New Roman" w:cs="Times New Roman"/>
        </w:rPr>
      </w:pPr>
      <w:r>
        <w:rPr>
          <w:rFonts w:ascii="Times New Roman" w:hAnsi="Times New Roman" w:cs="Times New Roman" w:hint="eastAsia"/>
        </w:rPr>
        <w:t>根据</w:t>
      </w:r>
      <w:r>
        <w:rPr>
          <w:rFonts w:ascii="Times New Roman" w:hAnsi="Times New Roman" w:cs="Times New Roman" w:hint="eastAsia"/>
          <w:color w:val="000000" w:themeColor="text1"/>
        </w:rPr>
        <w:t>江苏省</w:t>
      </w:r>
      <w:r>
        <w:rPr>
          <w:rFonts w:ascii="Times New Roman" w:hAnsi="Times New Roman" w:cs="Times New Roman"/>
          <w:color w:val="000000" w:themeColor="text1"/>
        </w:rPr>
        <w:t>示范</w:t>
      </w:r>
      <w:r w:rsidR="003F7352" w:rsidRPr="0067132A">
        <w:rPr>
          <w:rFonts w:ascii="Times New Roman" w:hAnsi="Times New Roman" w:cs="Times New Roman"/>
          <w:color w:val="000000" w:themeColor="text1"/>
        </w:rPr>
        <w:t>项目</w:t>
      </w:r>
      <w:r w:rsidR="00CA6B1C" w:rsidRPr="0067132A">
        <w:rPr>
          <w:rFonts w:ascii="Times New Roman" w:hAnsi="Times New Roman" w:cs="Times New Roman"/>
          <w:color w:val="000000" w:themeColor="text1"/>
        </w:rPr>
        <w:t>2017</w:t>
      </w:r>
      <w:r>
        <w:rPr>
          <w:rFonts w:ascii="Times New Roman" w:hAnsi="Times New Roman" w:cs="Times New Roman"/>
          <w:color w:val="000000" w:themeColor="text1"/>
        </w:rPr>
        <w:t>年度</w:t>
      </w:r>
      <w:r w:rsidR="00CA6B1C" w:rsidRPr="0067132A">
        <w:rPr>
          <w:rFonts w:ascii="Times New Roman" w:hAnsi="Times New Roman" w:cs="Times New Roman"/>
          <w:color w:val="000000" w:themeColor="text1"/>
        </w:rPr>
        <w:t>工作计划</w:t>
      </w:r>
      <w:r>
        <w:rPr>
          <w:rFonts w:ascii="Times New Roman" w:hAnsi="Times New Roman" w:cs="Times New Roman" w:hint="eastAsia"/>
          <w:color w:val="000000" w:themeColor="text1"/>
        </w:rPr>
        <w:t>，</w:t>
      </w:r>
      <w:r w:rsidR="0082109A">
        <w:rPr>
          <w:rFonts w:ascii="Times New Roman" w:hAnsi="Times New Roman" w:cs="Times New Roman"/>
          <w:color w:val="000000" w:themeColor="text1"/>
        </w:rPr>
        <w:t>江苏省环境</w:t>
      </w:r>
      <w:proofErr w:type="gramStart"/>
      <w:r w:rsidR="0082109A">
        <w:rPr>
          <w:rFonts w:ascii="Times New Roman" w:hAnsi="Times New Roman" w:cs="Times New Roman"/>
          <w:color w:val="000000" w:themeColor="text1"/>
        </w:rPr>
        <w:t>科学研究院拟委托</w:t>
      </w:r>
      <w:proofErr w:type="gramEnd"/>
      <w:r w:rsidR="0082109A">
        <w:rPr>
          <w:rFonts w:ascii="Times New Roman" w:hAnsi="Times New Roman" w:cs="Times New Roman"/>
          <w:color w:val="000000" w:themeColor="text1"/>
        </w:rPr>
        <w:t>第三方开展相关监测</w:t>
      </w:r>
      <w:r>
        <w:rPr>
          <w:rFonts w:ascii="Times New Roman" w:hAnsi="Times New Roman" w:cs="Times New Roman"/>
          <w:color w:val="000000" w:themeColor="text1"/>
        </w:rPr>
        <w:t>任务</w:t>
      </w:r>
      <w:r>
        <w:rPr>
          <w:rFonts w:ascii="Times New Roman" w:hAnsi="Times New Roman" w:cs="Times New Roman" w:hint="eastAsia"/>
          <w:color w:val="000000" w:themeColor="text1"/>
        </w:rPr>
        <w:t>。依据</w:t>
      </w:r>
      <w:r>
        <w:rPr>
          <w:rFonts w:hint="eastAsia"/>
        </w:rPr>
        <w:t>《中华人民共和国政府采购法》和</w:t>
      </w:r>
      <w:r>
        <w:rPr>
          <w:rFonts w:ascii="Times New Roman" w:hAnsi="Times New Roman" w:cs="Times New Roman" w:hint="eastAsia"/>
        </w:rPr>
        <w:t>联合国</w:t>
      </w:r>
      <w:r>
        <w:rPr>
          <w:rFonts w:ascii="Times New Roman" w:hAnsi="Times New Roman" w:cs="Times New Roman"/>
        </w:rPr>
        <w:t>开发计划署项目国家执行管理</w:t>
      </w:r>
      <w:r w:rsidRPr="0067132A">
        <w:rPr>
          <w:rFonts w:ascii="Times New Roman" w:hAnsi="Times New Roman" w:cs="Times New Roman"/>
        </w:rPr>
        <w:t>规定，</w:t>
      </w:r>
      <w:r>
        <w:rPr>
          <w:rFonts w:ascii="Times New Roman" w:hAnsi="Times New Roman" w:cs="Times New Roman"/>
        </w:rPr>
        <w:t>现在国内公开招标</w:t>
      </w:r>
      <w:r>
        <w:rPr>
          <w:rFonts w:ascii="Times New Roman" w:hAnsi="Times New Roman" w:cs="Times New Roman" w:hint="eastAsia"/>
        </w:rPr>
        <w:t>，</w:t>
      </w:r>
      <w:r w:rsidR="0011450D" w:rsidRPr="0067132A">
        <w:rPr>
          <w:rFonts w:ascii="Times New Roman" w:hAnsi="Times New Roman" w:cs="Times New Roman"/>
        </w:rPr>
        <w:t>欢迎合格的供应商前来投标。</w:t>
      </w:r>
    </w:p>
    <w:p w14:paraId="4F26072D" w14:textId="77777777" w:rsidR="0011450D" w:rsidRDefault="0011450D" w:rsidP="0011450D">
      <w:pPr>
        <w:spacing w:line="360" w:lineRule="auto"/>
      </w:pPr>
    </w:p>
    <w:p w14:paraId="00EE3626" w14:textId="4A15C74A" w:rsidR="0011450D" w:rsidRDefault="0011450D" w:rsidP="0011450D">
      <w:pPr>
        <w:spacing w:line="360" w:lineRule="auto"/>
      </w:pPr>
      <w:r w:rsidRPr="0011450D">
        <w:rPr>
          <w:rFonts w:hint="eastAsia"/>
          <w:b/>
        </w:rPr>
        <w:t>项目名称：</w:t>
      </w:r>
      <w:r w:rsidR="00FE737D" w:rsidRPr="003F7352">
        <w:rPr>
          <w:rFonts w:hint="eastAsia"/>
          <w:color w:val="000000" w:themeColor="text1"/>
        </w:rPr>
        <w:t>江苏省废弃电器电子产品拆解处理技术推广</w:t>
      </w:r>
      <w:r w:rsidR="0082109A">
        <w:rPr>
          <w:rFonts w:hint="eastAsia"/>
          <w:color w:val="000000" w:themeColor="text1"/>
        </w:rPr>
        <w:t>监测</w:t>
      </w:r>
      <w:r w:rsidR="00FE737D" w:rsidRPr="003F7352">
        <w:rPr>
          <w:rFonts w:hint="eastAsia"/>
          <w:color w:val="000000" w:themeColor="text1"/>
        </w:rPr>
        <w:t>方案</w:t>
      </w:r>
    </w:p>
    <w:p w14:paraId="4D9FF964" w14:textId="77777777" w:rsidR="0011450D" w:rsidRDefault="0011450D" w:rsidP="0011450D">
      <w:pPr>
        <w:spacing w:line="360" w:lineRule="auto"/>
      </w:pPr>
      <w:r w:rsidRPr="0011450D">
        <w:rPr>
          <w:rFonts w:hint="eastAsia"/>
          <w:b/>
        </w:rPr>
        <w:t>项目编号：</w:t>
      </w:r>
      <w:r w:rsidR="0071287D" w:rsidRPr="00E71EF8">
        <w:rPr>
          <w:rFonts w:ascii="Times New Roman" w:hAnsi="Times New Roman" w:cs="Times New Roman"/>
        </w:rPr>
        <w:t>ID5044</w:t>
      </w:r>
    </w:p>
    <w:p w14:paraId="0D2F43E7" w14:textId="77777777" w:rsidR="00FE737D" w:rsidRDefault="00FE737D" w:rsidP="0011450D">
      <w:pPr>
        <w:spacing w:line="360" w:lineRule="auto"/>
      </w:pPr>
    </w:p>
    <w:p w14:paraId="694CBA4D" w14:textId="77777777" w:rsidR="0011450D" w:rsidRPr="0011450D" w:rsidRDefault="0011450D" w:rsidP="0011450D">
      <w:pPr>
        <w:spacing w:line="360" w:lineRule="auto"/>
        <w:rPr>
          <w:b/>
        </w:rPr>
      </w:pPr>
      <w:r w:rsidRPr="0011450D">
        <w:rPr>
          <w:rFonts w:hint="eastAsia"/>
          <w:b/>
        </w:rPr>
        <w:t>采购单位联系方式：</w:t>
      </w:r>
    </w:p>
    <w:p w14:paraId="3F93FD74" w14:textId="77777777" w:rsidR="0011450D" w:rsidRPr="0067132A" w:rsidRDefault="0011450D" w:rsidP="0011450D">
      <w:pPr>
        <w:spacing w:line="360" w:lineRule="auto"/>
        <w:rPr>
          <w:rFonts w:ascii="Times New Roman" w:hAnsi="Times New Roman" w:cs="Times New Roman"/>
        </w:rPr>
      </w:pPr>
      <w:r w:rsidRPr="0067132A">
        <w:rPr>
          <w:rFonts w:ascii="Times New Roman" w:hAnsi="Times New Roman" w:cs="Times New Roman"/>
        </w:rPr>
        <w:t>采购单位：</w:t>
      </w:r>
      <w:r w:rsidR="0071287D" w:rsidRPr="0067132A">
        <w:rPr>
          <w:rFonts w:ascii="Times New Roman" w:hAnsi="Times New Roman" w:cs="Times New Roman"/>
        </w:rPr>
        <w:t>江苏省环境科学研究院</w:t>
      </w:r>
    </w:p>
    <w:p w14:paraId="2B6F310B" w14:textId="77777777" w:rsidR="0011450D" w:rsidRPr="0067132A" w:rsidRDefault="0011450D" w:rsidP="0011450D">
      <w:pPr>
        <w:spacing w:line="360" w:lineRule="auto"/>
        <w:rPr>
          <w:rFonts w:ascii="Times New Roman" w:hAnsi="Times New Roman" w:cs="Times New Roman"/>
        </w:rPr>
      </w:pPr>
      <w:r w:rsidRPr="0067132A">
        <w:rPr>
          <w:rFonts w:ascii="Times New Roman" w:hAnsi="Times New Roman" w:cs="Times New Roman"/>
        </w:rPr>
        <w:t>地址：</w:t>
      </w:r>
      <w:r w:rsidR="0071287D" w:rsidRPr="0067132A">
        <w:rPr>
          <w:rFonts w:ascii="Times New Roman" w:hAnsi="Times New Roman" w:cs="Times New Roman"/>
        </w:rPr>
        <w:t>江苏省南京市</w:t>
      </w:r>
      <w:r w:rsidR="000F5612" w:rsidRPr="005A10AC">
        <w:rPr>
          <w:rFonts w:ascii="Times New Roman" w:hAnsi="Times New Roman" w:cs="Times New Roman"/>
        </w:rPr>
        <w:t>鼓楼区</w:t>
      </w:r>
      <w:r w:rsidR="0071287D" w:rsidRPr="005A10AC">
        <w:rPr>
          <w:rFonts w:ascii="Times New Roman" w:hAnsi="Times New Roman" w:cs="Times New Roman"/>
        </w:rPr>
        <w:t>江东</w:t>
      </w:r>
      <w:r w:rsidR="0071287D" w:rsidRPr="0067132A">
        <w:rPr>
          <w:rFonts w:ascii="Times New Roman" w:hAnsi="Times New Roman" w:cs="Times New Roman"/>
        </w:rPr>
        <w:t>北路</w:t>
      </w:r>
      <w:r w:rsidR="0071287D" w:rsidRPr="0067132A">
        <w:rPr>
          <w:rFonts w:ascii="Times New Roman" w:hAnsi="Times New Roman" w:cs="Times New Roman"/>
        </w:rPr>
        <w:t>176</w:t>
      </w:r>
      <w:r w:rsidR="0071287D" w:rsidRPr="0067132A">
        <w:rPr>
          <w:rFonts w:ascii="Times New Roman" w:hAnsi="Times New Roman" w:cs="Times New Roman"/>
        </w:rPr>
        <w:t>号</w:t>
      </w:r>
    </w:p>
    <w:p w14:paraId="471B36C9" w14:textId="77777777" w:rsidR="005A10AC" w:rsidRPr="005A10AC" w:rsidRDefault="005A10AC" w:rsidP="005A10AC">
      <w:pPr>
        <w:spacing w:line="360" w:lineRule="auto"/>
        <w:rPr>
          <w:rFonts w:ascii="Times New Roman" w:hAnsi="Times New Roman" w:cs="Times New Roman"/>
        </w:rPr>
      </w:pPr>
      <w:r w:rsidRPr="005A10AC">
        <w:rPr>
          <w:rFonts w:ascii="Times New Roman" w:hAnsi="Times New Roman" w:cs="Times New Roman"/>
        </w:rPr>
        <w:t>联系人：</w:t>
      </w:r>
      <w:r w:rsidRPr="005A10AC">
        <w:rPr>
          <w:rFonts w:ascii="Times New Roman" w:hAnsi="Times New Roman" w:cs="Times New Roman" w:hint="eastAsia"/>
        </w:rPr>
        <w:t>姚敏</w:t>
      </w:r>
      <w:r w:rsidRPr="005A10AC">
        <w:rPr>
          <w:rFonts w:ascii="Times New Roman" w:hAnsi="Times New Roman" w:cs="Times New Roman"/>
        </w:rPr>
        <w:t xml:space="preserve">  </w:t>
      </w:r>
      <w:r w:rsidRPr="005A10AC">
        <w:rPr>
          <w:rFonts w:ascii="Times New Roman" w:hAnsi="Times New Roman" w:cs="Times New Roman"/>
        </w:rPr>
        <w:t>电话：</w:t>
      </w:r>
      <w:r w:rsidRPr="005A10AC">
        <w:rPr>
          <w:rFonts w:ascii="Times New Roman" w:hAnsi="Times New Roman" w:cs="Times New Roman"/>
        </w:rPr>
        <w:t>025-</w:t>
      </w:r>
      <w:r w:rsidRPr="005A10AC">
        <w:rPr>
          <w:rFonts w:ascii="Times New Roman" w:hAnsi="Times New Roman" w:cs="Times New Roman" w:hint="eastAsia"/>
        </w:rPr>
        <w:t>58527840</w:t>
      </w:r>
    </w:p>
    <w:p w14:paraId="7A11A6BD" w14:textId="77777777" w:rsidR="005A10AC" w:rsidRPr="005A10AC" w:rsidRDefault="005A10AC" w:rsidP="005A10AC">
      <w:pPr>
        <w:spacing w:line="360" w:lineRule="auto"/>
        <w:rPr>
          <w:rFonts w:ascii="Times New Roman" w:hAnsi="Times New Roman" w:cs="Times New Roman"/>
        </w:rPr>
      </w:pPr>
      <w:r w:rsidRPr="005A10AC">
        <w:rPr>
          <w:rFonts w:ascii="Times New Roman" w:hAnsi="Times New Roman" w:cs="Times New Roman"/>
        </w:rPr>
        <w:t>招标文件联系人：</w:t>
      </w:r>
      <w:r w:rsidRPr="0067132A">
        <w:rPr>
          <w:rFonts w:ascii="Times New Roman" w:hAnsi="Times New Roman" w:cs="Times New Roman"/>
        </w:rPr>
        <w:t>冷湘梓</w:t>
      </w:r>
      <w:r>
        <w:rPr>
          <w:rFonts w:ascii="Times New Roman" w:hAnsi="Times New Roman" w:cs="Times New Roman" w:hint="eastAsia"/>
        </w:rPr>
        <w:t xml:space="preserve">  </w:t>
      </w:r>
      <w:r>
        <w:rPr>
          <w:rFonts w:ascii="Times New Roman" w:hAnsi="Times New Roman" w:cs="Times New Roman" w:hint="eastAsia"/>
        </w:rPr>
        <w:t>电话：</w:t>
      </w:r>
      <w:r w:rsidRPr="0067132A">
        <w:rPr>
          <w:rFonts w:ascii="Times New Roman" w:hAnsi="Times New Roman" w:cs="Times New Roman"/>
        </w:rPr>
        <w:t>025-58527385</w:t>
      </w:r>
    </w:p>
    <w:p w14:paraId="56F37D58" w14:textId="77777777" w:rsidR="0011450D" w:rsidRPr="005A10AC" w:rsidRDefault="0011450D" w:rsidP="0011450D">
      <w:pPr>
        <w:spacing w:line="360" w:lineRule="auto"/>
        <w:rPr>
          <w:rFonts w:ascii="Times New Roman" w:hAnsi="Times New Roman" w:cs="Times New Roman"/>
        </w:rPr>
      </w:pPr>
    </w:p>
    <w:p w14:paraId="561C7D26" w14:textId="1E9354EC" w:rsidR="0011450D" w:rsidRPr="0011450D" w:rsidRDefault="0011450D" w:rsidP="0011450D">
      <w:pPr>
        <w:spacing w:line="360" w:lineRule="auto"/>
        <w:rPr>
          <w:b/>
        </w:rPr>
      </w:pPr>
      <w:r w:rsidRPr="0011450D">
        <w:rPr>
          <w:rFonts w:hint="eastAsia"/>
          <w:b/>
        </w:rPr>
        <w:t>一、采购项目的</w:t>
      </w:r>
      <w:r w:rsidR="00923902">
        <w:rPr>
          <w:rFonts w:hint="eastAsia"/>
          <w:b/>
        </w:rPr>
        <w:t>对象</w:t>
      </w:r>
      <w:r w:rsidR="00A34AC7">
        <w:rPr>
          <w:rFonts w:hint="eastAsia"/>
          <w:b/>
        </w:rPr>
        <w:t>、</w:t>
      </w:r>
      <w:r w:rsidR="009F2A70">
        <w:rPr>
          <w:rFonts w:hint="eastAsia"/>
          <w:b/>
        </w:rPr>
        <w:t>限价</w:t>
      </w:r>
    </w:p>
    <w:p w14:paraId="1DF9EF07" w14:textId="6AA3A98E" w:rsidR="0011450D" w:rsidRDefault="0011450D" w:rsidP="0011450D">
      <w:pPr>
        <w:spacing w:line="360" w:lineRule="auto"/>
      </w:pPr>
      <w:r w:rsidRPr="0011450D">
        <w:rPr>
          <w:rFonts w:hint="eastAsia"/>
          <w:b/>
        </w:rPr>
        <w:t>采购</w:t>
      </w:r>
      <w:r w:rsidR="00923902">
        <w:rPr>
          <w:rFonts w:hint="eastAsia"/>
          <w:b/>
        </w:rPr>
        <w:t>对象</w:t>
      </w:r>
      <w:r w:rsidRPr="0011450D">
        <w:rPr>
          <w:rFonts w:hint="eastAsia"/>
          <w:b/>
        </w:rPr>
        <w:t xml:space="preserve">: </w:t>
      </w:r>
      <w:r w:rsidR="00923902" w:rsidRPr="00923902">
        <w:rPr>
          <w:rFonts w:hint="eastAsia"/>
        </w:rPr>
        <w:t>监测</w:t>
      </w:r>
      <w:r>
        <w:rPr>
          <w:rFonts w:hint="eastAsia"/>
        </w:rPr>
        <w:t>单位</w:t>
      </w:r>
      <w:r w:rsidR="00923902">
        <w:rPr>
          <w:rFonts w:hint="eastAsia"/>
        </w:rPr>
        <w:t>一家</w:t>
      </w:r>
    </w:p>
    <w:p w14:paraId="78406B96" w14:textId="7E2DF216" w:rsidR="009F2A70" w:rsidRPr="00046331" w:rsidRDefault="009F2A70" w:rsidP="009F2A70">
      <w:pPr>
        <w:spacing w:line="360" w:lineRule="auto"/>
        <w:rPr>
          <w:color w:val="000000" w:themeColor="text1"/>
        </w:rPr>
      </w:pPr>
      <w:r w:rsidRPr="00046331">
        <w:rPr>
          <w:rFonts w:hint="eastAsia"/>
          <w:b/>
          <w:color w:val="000000" w:themeColor="text1"/>
        </w:rPr>
        <w:t>预算金额</w:t>
      </w:r>
      <w:r w:rsidRPr="00046331">
        <w:rPr>
          <w:rFonts w:hint="eastAsia"/>
          <w:color w:val="000000" w:themeColor="text1"/>
        </w:rPr>
        <w:t>：</w:t>
      </w:r>
      <w:r w:rsidRPr="00046331">
        <w:rPr>
          <w:color w:val="000000" w:themeColor="text1"/>
        </w:rPr>
        <w:t>54.8</w:t>
      </w:r>
      <w:r w:rsidRPr="00046331">
        <w:rPr>
          <w:rFonts w:hint="eastAsia"/>
          <w:color w:val="000000" w:themeColor="text1"/>
        </w:rPr>
        <w:t>万元（人民币）</w:t>
      </w:r>
    </w:p>
    <w:p w14:paraId="18539951" w14:textId="77777777" w:rsidR="0011450D" w:rsidRDefault="0011450D" w:rsidP="0011450D">
      <w:pPr>
        <w:spacing w:line="360" w:lineRule="auto"/>
      </w:pPr>
    </w:p>
    <w:p w14:paraId="107349F2" w14:textId="77777777" w:rsidR="00402407" w:rsidRPr="00402407" w:rsidRDefault="00402407" w:rsidP="00402407">
      <w:pPr>
        <w:spacing w:line="360" w:lineRule="auto"/>
        <w:rPr>
          <w:b/>
        </w:rPr>
      </w:pPr>
      <w:r w:rsidRPr="00402407">
        <w:rPr>
          <w:b/>
        </w:rPr>
        <w:t>二、招标内容及工作要求</w:t>
      </w:r>
    </w:p>
    <w:p w14:paraId="31E87A5F" w14:textId="30F56542" w:rsidR="00402407" w:rsidRPr="00402407" w:rsidRDefault="00402407" w:rsidP="00402407">
      <w:pPr>
        <w:spacing w:line="360" w:lineRule="auto"/>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Pr="00402407">
        <w:rPr>
          <w:rFonts w:ascii="Times New Roman" w:hAnsi="Times New Roman" w:cs="Times New Roman"/>
        </w:rPr>
        <w:t>工作内容：按照附件</w:t>
      </w:r>
      <w:r>
        <w:rPr>
          <w:rFonts w:ascii="Times New Roman" w:hAnsi="Times New Roman" w:cs="Times New Roman" w:hint="eastAsia"/>
        </w:rPr>
        <w:t>1</w:t>
      </w:r>
      <w:r>
        <w:rPr>
          <w:rFonts w:ascii="Times New Roman" w:hAnsi="Times New Roman" w:cs="Times New Roman" w:hint="eastAsia"/>
        </w:rPr>
        <w:t>监测</w:t>
      </w:r>
      <w:r w:rsidRPr="00402407">
        <w:rPr>
          <w:rFonts w:ascii="Times New Roman" w:hAnsi="Times New Roman" w:cs="Times New Roman"/>
        </w:rPr>
        <w:t>方案及相关技术规范要求，</w:t>
      </w:r>
      <w:r>
        <w:rPr>
          <w:rFonts w:ascii="Times New Roman" w:hAnsi="Times New Roman" w:cs="Times New Roman"/>
        </w:rPr>
        <w:t>开展监测工作</w:t>
      </w:r>
      <w:r w:rsidRPr="00402407">
        <w:rPr>
          <w:rFonts w:ascii="Times New Roman" w:hAnsi="Times New Roman" w:cs="Times New Roman"/>
        </w:rPr>
        <w:t>，提交</w:t>
      </w:r>
      <w:r>
        <w:rPr>
          <w:rFonts w:ascii="Times New Roman" w:hAnsi="Times New Roman" w:cs="Times New Roman" w:hint="eastAsia"/>
        </w:rPr>
        <w:t>监测</w:t>
      </w:r>
      <w:r w:rsidRPr="00402407">
        <w:rPr>
          <w:rFonts w:ascii="Times New Roman" w:hAnsi="Times New Roman" w:cs="Times New Roman"/>
        </w:rPr>
        <w:t>报告。</w:t>
      </w:r>
    </w:p>
    <w:p w14:paraId="3EAB547F" w14:textId="32D9EA0C" w:rsidR="00402407" w:rsidRPr="00402407" w:rsidRDefault="00402407" w:rsidP="00402407">
      <w:pPr>
        <w:spacing w:line="360" w:lineRule="auto"/>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Pr="00402407">
        <w:rPr>
          <w:rFonts w:ascii="Times New Roman" w:hAnsi="Times New Roman" w:cs="Times New Roman"/>
        </w:rPr>
        <w:t>服务期限：</w:t>
      </w:r>
      <w:proofErr w:type="gramStart"/>
      <w:r w:rsidRPr="00402407">
        <w:rPr>
          <w:rFonts w:ascii="Times New Roman" w:hAnsi="Times New Roman" w:cs="Times New Roman"/>
        </w:rPr>
        <w:t>本服务</w:t>
      </w:r>
      <w:proofErr w:type="gramEnd"/>
      <w:r w:rsidRPr="00402407">
        <w:rPr>
          <w:rFonts w:ascii="Times New Roman" w:hAnsi="Times New Roman" w:cs="Times New Roman"/>
        </w:rPr>
        <w:t>实施期限为合同签订之日起</w:t>
      </w:r>
      <w:r w:rsidRPr="00402407">
        <w:rPr>
          <w:rFonts w:ascii="Times New Roman" w:hAnsi="Times New Roman" w:cs="Times New Roman"/>
        </w:rPr>
        <w:t>2</w:t>
      </w:r>
      <w:r w:rsidRPr="00402407">
        <w:rPr>
          <w:rFonts w:ascii="Times New Roman" w:hAnsi="Times New Roman" w:cs="Times New Roman"/>
        </w:rPr>
        <w:t>个月内。</w:t>
      </w:r>
    </w:p>
    <w:p w14:paraId="0218E76F" w14:textId="77777777" w:rsidR="00402407" w:rsidRPr="00402407" w:rsidRDefault="00402407" w:rsidP="0011450D">
      <w:pPr>
        <w:spacing w:line="360" w:lineRule="auto"/>
        <w:rPr>
          <w:rFonts w:ascii="Times New Roman" w:hAnsi="Times New Roman" w:cs="Times New Roman"/>
        </w:rPr>
      </w:pPr>
    </w:p>
    <w:p w14:paraId="5A2D6DA0" w14:textId="016C9820" w:rsidR="0011450D" w:rsidRPr="0011450D" w:rsidRDefault="00402407" w:rsidP="0011450D">
      <w:pPr>
        <w:spacing w:line="360" w:lineRule="auto"/>
        <w:rPr>
          <w:b/>
        </w:rPr>
      </w:pPr>
      <w:r>
        <w:rPr>
          <w:rFonts w:hint="eastAsia"/>
          <w:b/>
        </w:rPr>
        <w:t>三</w:t>
      </w:r>
      <w:r w:rsidR="0011450D" w:rsidRPr="0011450D">
        <w:rPr>
          <w:rFonts w:hint="eastAsia"/>
          <w:b/>
        </w:rPr>
        <w:t>、投标人的资格要求：</w:t>
      </w:r>
    </w:p>
    <w:p w14:paraId="1BD36B9E" w14:textId="77777777" w:rsidR="00782D47" w:rsidRDefault="0011450D" w:rsidP="0016516F">
      <w:pPr>
        <w:spacing w:line="360" w:lineRule="auto"/>
        <w:ind w:firstLineChars="200" w:firstLine="420"/>
      </w:pPr>
      <w:r>
        <w:rPr>
          <w:rFonts w:hint="eastAsia"/>
        </w:rPr>
        <w:lastRenderedPageBreak/>
        <w:t>1</w:t>
      </w:r>
      <w:r>
        <w:rPr>
          <w:rFonts w:hint="eastAsia"/>
        </w:rPr>
        <w:t>、符合《中华人民共和国政府采购法》第二十二条规定的资格条件</w:t>
      </w:r>
      <w:r>
        <w:rPr>
          <w:rFonts w:hint="eastAsia"/>
        </w:rPr>
        <w:t>:</w:t>
      </w:r>
    </w:p>
    <w:p w14:paraId="18D453BC" w14:textId="77777777" w:rsidR="00782D47" w:rsidRDefault="0011450D" w:rsidP="0016516F">
      <w:pPr>
        <w:spacing w:line="360" w:lineRule="auto"/>
        <w:ind w:firstLineChars="200" w:firstLine="420"/>
      </w:pPr>
      <w:r>
        <w:rPr>
          <w:rFonts w:hint="eastAsia"/>
        </w:rPr>
        <w:t>①具有独立承担民事责任的能力；</w:t>
      </w:r>
    </w:p>
    <w:p w14:paraId="249D03C7" w14:textId="7535F024" w:rsidR="00782D47" w:rsidRDefault="0011450D" w:rsidP="0016516F">
      <w:pPr>
        <w:spacing w:line="360" w:lineRule="auto"/>
        <w:ind w:firstLineChars="200" w:firstLine="420"/>
      </w:pPr>
      <w:r>
        <w:rPr>
          <w:rFonts w:hint="eastAsia"/>
        </w:rPr>
        <w:t>②具有良好的商业信誉和健全的财务会计制度</w:t>
      </w:r>
      <w:r w:rsidR="001B49DE">
        <w:rPr>
          <w:rFonts w:hint="eastAsia"/>
        </w:rPr>
        <w:t>，在参加政府采购活动前三年内没有重大违法记录</w:t>
      </w:r>
      <w:r>
        <w:rPr>
          <w:rFonts w:hint="eastAsia"/>
        </w:rPr>
        <w:t>；</w:t>
      </w:r>
    </w:p>
    <w:p w14:paraId="36A6B0C7" w14:textId="77777777" w:rsidR="00782D47" w:rsidRDefault="0011450D" w:rsidP="0016516F">
      <w:pPr>
        <w:spacing w:line="360" w:lineRule="auto"/>
        <w:ind w:firstLineChars="200" w:firstLine="420"/>
      </w:pPr>
      <w:r>
        <w:rPr>
          <w:rFonts w:hint="eastAsia"/>
        </w:rPr>
        <w:t>③具有履行合同所必须的设备和专业技术能力；</w:t>
      </w:r>
    </w:p>
    <w:p w14:paraId="33D880B6" w14:textId="77777777" w:rsidR="00782D47" w:rsidRPr="006D49C0" w:rsidRDefault="0011450D" w:rsidP="0016516F">
      <w:pPr>
        <w:spacing w:line="360" w:lineRule="auto"/>
        <w:ind w:firstLineChars="200" w:firstLine="420"/>
        <w:rPr>
          <w:rFonts w:ascii="Times New Roman" w:hAnsi="Times New Roman" w:cs="Times New Roman"/>
        </w:rPr>
      </w:pPr>
      <w:r w:rsidRPr="006D49C0">
        <w:rPr>
          <w:rFonts w:ascii="宋体" w:eastAsia="宋体" w:hAnsi="宋体" w:cs="宋体" w:hint="eastAsia"/>
        </w:rPr>
        <w:t>④</w:t>
      </w:r>
      <w:r w:rsidRPr="006D49C0">
        <w:rPr>
          <w:rFonts w:ascii="Times New Roman" w:hAnsi="Times New Roman" w:cs="Times New Roman"/>
        </w:rPr>
        <w:t>具有依法缴纳税收和社会保障资金的良好记录；</w:t>
      </w:r>
    </w:p>
    <w:p w14:paraId="74DED995" w14:textId="0C375155" w:rsidR="00782D47" w:rsidRPr="006D49C0" w:rsidRDefault="0011450D" w:rsidP="001B49DE">
      <w:pPr>
        <w:spacing w:line="360" w:lineRule="auto"/>
        <w:ind w:firstLineChars="200" w:firstLine="420"/>
        <w:rPr>
          <w:rFonts w:ascii="Times New Roman" w:hAnsi="Times New Roman" w:cs="Times New Roman"/>
        </w:rPr>
      </w:pPr>
      <w:r w:rsidRPr="006D49C0">
        <w:rPr>
          <w:rFonts w:ascii="宋体" w:eastAsia="宋体" w:hAnsi="宋体" w:cs="宋体" w:hint="eastAsia"/>
        </w:rPr>
        <w:t>⑤</w:t>
      </w:r>
      <w:r w:rsidRPr="006D49C0">
        <w:rPr>
          <w:rFonts w:ascii="Times New Roman" w:hAnsi="Times New Roman" w:cs="Times New Roman"/>
        </w:rPr>
        <w:t>法律、行政法规规定的其他条件；</w:t>
      </w:r>
    </w:p>
    <w:p w14:paraId="244E2E0E" w14:textId="37A76394" w:rsidR="00782D47" w:rsidRPr="006D49C0" w:rsidRDefault="0011450D" w:rsidP="0016516F">
      <w:pPr>
        <w:spacing w:line="360" w:lineRule="auto"/>
        <w:ind w:firstLineChars="200" w:firstLine="420"/>
        <w:rPr>
          <w:rFonts w:ascii="Times New Roman" w:hAnsi="Times New Roman" w:cs="Times New Roman"/>
        </w:rPr>
      </w:pPr>
      <w:r w:rsidRPr="006D49C0">
        <w:rPr>
          <w:rFonts w:ascii="Times New Roman" w:hAnsi="Times New Roman" w:cs="Times New Roman"/>
        </w:rPr>
        <w:t>2</w:t>
      </w:r>
      <w:r w:rsidRPr="006D49C0">
        <w:rPr>
          <w:rFonts w:ascii="Times New Roman" w:hAnsi="Times New Roman" w:cs="Times New Roman"/>
        </w:rPr>
        <w:t>、具有主管部门颁发的</w:t>
      </w:r>
      <w:r w:rsidR="001F4939" w:rsidRPr="006D49C0">
        <w:rPr>
          <w:rFonts w:ascii="Times New Roman" w:hAnsi="Times New Roman" w:cs="Times New Roman"/>
        </w:rPr>
        <w:t>CMA</w:t>
      </w:r>
      <w:r w:rsidR="0082109A">
        <w:rPr>
          <w:rFonts w:ascii="Times New Roman" w:hAnsi="Times New Roman" w:cs="Times New Roman"/>
        </w:rPr>
        <w:t>监测</w:t>
      </w:r>
      <w:r w:rsidRPr="006D49C0">
        <w:rPr>
          <w:rFonts w:ascii="Times New Roman" w:hAnsi="Times New Roman" w:cs="Times New Roman"/>
        </w:rPr>
        <w:t>资质</w:t>
      </w:r>
      <w:r w:rsidR="00B35BD8" w:rsidRPr="006D49C0">
        <w:rPr>
          <w:rFonts w:ascii="Times New Roman" w:hAnsi="Times New Roman" w:cs="Times New Roman"/>
        </w:rPr>
        <w:t>；</w:t>
      </w:r>
    </w:p>
    <w:p w14:paraId="66498B8D" w14:textId="77777777" w:rsidR="00C426CE" w:rsidRPr="006D49C0" w:rsidRDefault="00B35BD8" w:rsidP="0016516F">
      <w:pPr>
        <w:spacing w:line="360" w:lineRule="auto"/>
        <w:ind w:firstLineChars="200" w:firstLine="420"/>
        <w:rPr>
          <w:rFonts w:ascii="Times New Roman" w:hAnsi="Times New Roman" w:cs="Times New Roman"/>
        </w:rPr>
      </w:pPr>
      <w:r w:rsidRPr="006D49C0">
        <w:rPr>
          <w:rFonts w:ascii="Times New Roman" w:hAnsi="Times New Roman" w:cs="Times New Roman"/>
        </w:rPr>
        <w:t>3</w:t>
      </w:r>
      <w:r w:rsidRPr="006D49C0">
        <w:rPr>
          <w:rFonts w:ascii="Times New Roman" w:hAnsi="Times New Roman" w:cs="Times New Roman"/>
        </w:rPr>
        <w:t>、</w:t>
      </w:r>
      <w:r w:rsidR="00D454E2" w:rsidRPr="006D49C0">
        <w:rPr>
          <w:rFonts w:ascii="Times New Roman" w:hAnsi="Times New Roman" w:cs="Times New Roman"/>
        </w:rPr>
        <w:t>熟悉斯德哥尔摩公约的要求，具有</w:t>
      </w:r>
      <w:r w:rsidR="00D454E2" w:rsidRPr="006D49C0">
        <w:rPr>
          <w:rFonts w:ascii="Times New Roman" w:hAnsi="Times New Roman" w:cs="Times New Roman"/>
        </w:rPr>
        <w:t xml:space="preserve">POPs </w:t>
      </w:r>
      <w:r w:rsidR="00D454E2" w:rsidRPr="006D49C0">
        <w:rPr>
          <w:rFonts w:ascii="Times New Roman" w:hAnsi="Times New Roman" w:cs="Times New Roman"/>
        </w:rPr>
        <w:t>相关领域的研究背景</w:t>
      </w:r>
      <w:r w:rsidR="0011450D" w:rsidRPr="006D49C0">
        <w:rPr>
          <w:rFonts w:ascii="Times New Roman" w:hAnsi="Times New Roman" w:cs="Times New Roman"/>
        </w:rPr>
        <w:t>；</w:t>
      </w:r>
      <w:r w:rsidR="0016516F" w:rsidRPr="006D49C0">
        <w:rPr>
          <w:rFonts w:ascii="Times New Roman" w:hAnsi="Times New Roman" w:cs="Times New Roman"/>
        </w:rPr>
        <w:t>熟悉国内外废弃电器电子产品法律法规、政策制度与无害化管理等相关技术；</w:t>
      </w:r>
      <w:r w:rsidR="00BD2EA9" w:rsidRPr="006D49C0">
        <w:rPr>
          <w:rFonts w:ascii="Times New Roman" w:hAnsi="Times New Roman" w:cs="Times New Roman"/>
        </w:rPr>
        <w:t>具备良好的协调和沟通能力与团队合作精神</w:t>
      </w:r>
      <w:r w:rsidR="00ED2FF8" w:rsidRPr="006D49C0">
        <w:rPr>
          <w:rFonts w:ascii="Times New Roman" w:hAnsi="Times New Roman" w:cs="Times New Roman"/>
        </w:rPr>
        <w:t>。</w:t>
      </w:r>
      <w:r w:rsidR="00ED2FF8" w:rsidRPr="006D49C0">
        <w:rPr>
          <w:rFonts w:ascii="Times New Roman" w:hAnsi="Times New Roman" w:cs="Times New Roman"/>
        </w:rPr>
        <w:t xml:space="preserve"> </w:t>
      </w:r>
    </w:p>
    <w:p w14:paraId="556202D1" w14:textId="77777777" w:rsidR="0011450D" w:rsidRDefault="0011450D" w:rsidP="0011450D">
      <w:pPr>
        <w:spacing w:line="360" w:lineRule="auto"/>
      </w:pPr>
    </w:p>
    <w:p w14:paraId="2C12E0BF" w14:textId="3B6AF600" w:rsidR="00CE6CE6" w:rsidRPr="00046331" w:rsidRDefault="00402407" w:rsidP="00CE6CE6">
      <w:pPr>
        <w:spacing w:line="360" w:lineRule="auto"/>
        <w:rPr>
          <w:b/>
          <w:color w:val="000000" w:themeColor="text1"/>
        </w:rPr>
      </w:pPr>
      <w:r>
        <w:rPr>
          <w:rFonts w:hint="eastAsia"/>
          <w:b/>
          <w:color w:val="000000" w:themeColor="text1"/>
        </w:rPr>
        <w:t>四</w:t>
      </w:r>
      <w:r w:rsidR="00CE6CE6" w:rsidRPr="00046331">
        <w:rPr>
          <w:rFonts w:hint="eastAsia"/>
          <w:b/>
          <w:color w:val="000000" w:themeColor="text1"/>
        </w:rPr>
        <w:t>、招标内容及产出要求</w:t>
      </w:r>
    </w:p>
    <w:p w14:paraId="328FBE9B" w14:textId="4DAD6F01" w:rsidR="004263CB" w:rsidRPr="0067132A" w:rsidRDefault="004263CB" w:rsidP="003A6BD1">
      <w:pPr>
        <w:spacing w:line="360" w:lineRule="auto"/>
        <w:rPr>
          <w:rFonts w:ascii="Times New Roman" w:hAnsi="Times New Roman" w:cs="Times New Roman"/>
          <w:color w:val="000000" w:themeColor="text1"/>
        </w:rPr>
      </w:pPr>
      <w:r w:rsidRPr="0067132A">
        <w:rPr>
          <w:rFonts w:ascii="Times New Roman" w:hAnsi="Times New Roman" w:cs="Times New Roman"/>
          <w:b/>
          <w:color w:val="000000" w:themeColor="text1"/>
        </w:rPr>
        <w:t>主要研究内容</w:t>
      </w:r>
      <w:r w:rsidRPr="0067132A">
        <w:rPr>
          <w:rFonts w:ascii="Times New Roman" w:hAnsi="Times New Roman" w:cs="Times New Roman"/>
          <w:color w:val="000000" w:themeColor="text1"/>
        </w:rPr>
        <w:t>：</w:t>
      </w:r>
      <w:proofErr w:type="gramStart"/>
      <w:r w:rsidR="0083627E" w:rsidRPr="0067132A">
        <w:rPr>
          <w:rFonts w:ascii="Times New Roman" w:hAnsi="Times New Roman" w:cs="Times New Roman"/>
          <w:color w:val="000000" w:themeColor="text1"/>
        </w:rPr>
        <w:t>通</w:t>
      </w:r>
      <w:r w:rsidRPr="0067132A">
        <w:rPr>
          <w:rFonts w:ascii="Times New Roman" w:hAnsi="Times New Roman" w:cs="Times New Roman"/>
          <w:color w:val="000000" w:themeColor="text1"/>
        </w:rPr>
        <w:t>针对</w:t>
      </w:r>
      <w:proofErr w:type="gramEnd"/>
      <w:r w:rsidR="00245FC1" w:rsidRPr="0067132A">
        <w:rPr>
          <w:rFonts w:ascii="Times New Roman" w:hAnsi="Times New Roman" w:cs="Times New Roman"/>
          <w:color w:val="000000" w:themeColor="text1"/>
        </w:rPr>
        <w:t>江苏省内</w:t>
      </w:r>
      <w:r w:rsidR="00245FC1" w:rsidRPr="0067132A">
        <w:rPr>
          <w:rFonts w:ascii="Times New Roman" w:hAnsi="Times New Roman" w:cs="Times New Roman"/>
          <w:color w:val="000000" w:themeColor="text1"/>
        </w:rPr>
        <w:t>8</w:t>
      </w:r>
      <w:r w:rsidR="00245FC1" w:rsidRPr="0067132A">
        <w:rPr>
          <w:rFonts w:ascii="Times New Roman" w:hAnsi="Times New Roman" w:cs="Times New Roman"/>
          <w:color w:val="000000" w:themeColor="text1"/>
        </w:rPr>
        <w:t>家废弃电器电子产品定点拆解处置企业</w:t>
      </w:r>
      <w:r w:rsidRPr="0067132A">
        <w:rPr>
          <w:rFonts w:ascii="Times New Roman" w:hAnsi="Times New Roman" w:cs="Times New Roman"/>
          <w:color w:val="000000" w:themeColor="text1"/>
        </w:rPr>
        <w:t>的拆解</w:t>
      </w:r>
      <w:r w:rsidR="0025095F">
        <w:rPr>
          <w:rFonts w:ascii="Times New Roman" w:hAnsi="Times New Roman" w:cs="Times New Roman" w:hint="eastAsia"/>
          <w:color w:val="000000" w:themeColor="text1"/>
        </w:rPr>
        <w:t>过程</w:t>
      </w:r>
      <w:r w:rsidR="0025095F">
        <w:rPr>
          <w:rFonts w:ascii="Times New Roman" w:hAnsi="Times New Roman" w:cs="Times New Roman"/>
          <w:color w:val="000000" w:themeColor="text1"/>
        </w:rPr>
        <w:t>中</w:t>
      </w:r>
      <w:r w:rsidR="0025095F">
        <w:rPr>
          <w:rFonts w:ascii="Times New Roman" w:hAnsi="Times New Roman" w:cs="Times New Roman" w:hint="eastAsia"/>
          <w:color w:val="000000" w:themeColor="text1"/>
        </w:rPr>
        <w:t>环境</w:t>
      </w:r>
      <w:r w:rsidR="0025095F">
        <w:rPr>
          <w:rFonts w:ascii="Times New Roman" w:hAnsi="Times New Roman" w:cs="Times New Roman"/>
          <w:color w:val="000000" w:themeColor="text1"/>
        </w:rPr>
        <w:t>空气、</w:t>
      </w:r>
      <w:r w:rsidR="0025095F">
        <w:rPr>
          <w:rFonts w:ascii="Times New Roman" w:hAnsi="Times New Roman" w:cs="Times New Roman" w:hint="eastAsia"/>
          <w:color w:val="000000" w:themeColor="text1"/>
        </w:rPr>
        <w:t>降尘、废气</w:t>
      </w:r>
      <w:proofErr w:type="gramStart"/>
      <w:r w:rsidR="0025095F">
        <w:rPr>
          <w:rFonts w:ascii="Times New Roman" w:hAnsi="Times New Roman" w:cs="Times New Roman"/>
          <w:color w:val="000000" w:themeColor="text1"/>
        </w:rPr>
        <w:t>以及拆余物</w:t>
      </w:r>
      <w:proofErr w:type="gramEnd"/>
      <w:r w:rsidR="0025095F">
        <w:rPr>
          <w:rFonts w:ascii="Times New Roman" w:hAnsi="Times New Roman" w:cs="Times New Roman" w:hint="eastAsia"/>
          <w:color w:val="000000" w:themeColor="text1"/>
        </w:rPr>
        <w:t>中</w:t>
      </w:r>
      <w:r w:rsidRPr="0067132A">
        <w:rPr>
          <w:rFonts w:ascii="Times New Roman" w:hAnsi="Times New Roman" w:cs="Times New Roman"/>
          <w:color w:val="000000" w:themeColor="text1"/>
        </w:rPr>
        <w:t>POPs/PTS</w:t>
      </w:r>
      <w:r w:rsidRPr="0067132A">
        <w:rPr>
          <w:rFonts w:ascii="Times New Roman" w:hAnsi="Times New Roman" w:cs="Times New Roman"/>
          <w:color w:val="000000" w:themeColor="text1"/>
        </w:rPr>
        <w:t>的</w:t>
      </w:r>
      <w:r w:rsidR="0025095F">
        <w:rPr>
          <w:rFonts w:ascii="Times New Roman" w:hAnsi="Times New Roman" w:cs="Times New Roman" w:hint="eastAsia"/>
          <w:color w:val="000000" w:themeColor="text1"/>
        </w:rPr>
        <w:t>释放</w:t>
      </w:r>
      <w:r w:rsidR="0025095F">
        <w:rPr>
          <w:rFonts w:ascii="Times New Roman" w:hAnsi="Times New Roman" w:cs="Times New Roman"/>
          <w:color w:val="000000" w:themeColor="text1"/>
        </w:rPr>
        <w:t>情况</w:t>
      </w:r>
      <w:r w:rsidR="0083627E" w:rsidRPr="0067132A">
        <w:rPr>
          <w:rFonts w:ascii="Times New Roman" w:hAnsi="Times New Roman" w:cs="Times New Roman"/>
          <w:color w:val="000000" w:themeColor="text1"/>
        </w:rPr>
        <w:t>展开</w:t>
      </w:r>
      <w:r w:rsidR="0082109A">
        <w:rPr>
          <w:rFonts w:ascii="Times New Roman" w:hAnsi="Times New Roman" w:cs="Times New Roman"/>
          <w:color w:val="000000" w:themeColor="text1"/>
        </w:rPr>
        <w:t>监测</w:t>
      </w:r>
      <w:r w:rsidR="0083627E" w:rsidRPr="0067132A">
        <w:rPr>
          <w:rFonts w:ascii="Times New Roman" w:hAnsi="Times New Roman" w:cs="Times New Roman"/>
          <w:color w:val="000000" w:themeColor="text1"/>
        </w:rPr>
        <w:t>（方案</w:t>
      </w:r>
      <w:r w:rsidR="00046331" w:rsidRPr="0067132A">
        <w:rPr>
          <w:rFonts w:ascii="Times New Roman" w:hAnsi="Times New Roman" w:cs="Times New Roman"/>
          <w:color w:val="000000" w:themeColor="text1"/>
        </w:rPr>
        <w:t>详</w:t>
      </w:r>
      <w:r w:rsidR="0083627E" w:rsidRPr="0067132A">
        <w:rPr>
          <w:rFonts w:ascii="Times New Roman" w:hAnsi="Times New Roman" w:cs="Times New Roman"/>
          <w:color w:val="000000" w:themeColor="text1"/>
        </w:rPr>
        <w:t>见附件）</w:t>
      </w:r>
    </w:p>
    <w:p w14:paraId="2F84832D" w14:textId="26CBE6C9" w:rsidR="00125F8D" w:rsidRPr="0067132A" w:rsidRDefault="00C75928" w:rsidP="00AE52BE">
      <w:pPr>
        <w:spacing w:line="360" w:lineRule="auto"/>
        <w:rPr>
          <w:rFonts w:ascii="Times New Roman" w:hAnsi="Times New Roman" w:cs="Times New Roman"/>
          <w:b/>
          <w:color w:val="000000" w:themeColor="text1"/>
        </w:rPr>
      </w:pPr>
      <w:r w:rsidRPr="0067132A">
        <w:rPr>
          <w:rFonts w:ascii="Times New Roman" w:hAnsi="Times New Roman" w:cs="Times New Roman"/>
          <w:b/>
          <w:color w:val="000000" w:themeColor="text1"/>
        </w:rPr>
        <w:t>产出要求：</w:t>
      </w:r>
      <w:r w:rsidR="0082109A">
        <w:rPr>
          <w:rFonts w:ascii="Times New Roman" w:hAnsi="Times New Roman" w:cs="Times New Roman"/>
          <w:color w:val="000000" w:themeColor="text1"/>
        </w:rPr>
        <w:t>监测</w:t>
      </w:r>
      <w:r w:rsidR="00125F8D" w:rsidRPr="0067132A">
        <w:rPr>
          <w:rFonts w:ascii="Times New Roman" w:hAnsi="Times New Roman" w:cs="Times New Roman"/>
          <w:color w:val="000000" w:themeColor="text1"/>
        </w:rPr>
        <w:t>报告</w:t>
      </w:r>
      <w:r w:rsidR="002768DB" w:rsidRPr="0067132A">
        <w:rPr>
          <w:rFonts w:ascii="Times New Roman" w:hAnsi="Times New Roman" w:cs="Times New Roman"/>
          <w:color w:val="000000" w:themeColor="text1"/>
        </w:rPr>
        <w:t>（需附详细的</w:t>
      </w:r>
      <w:r w:rsidR="0082109A">
        <w:rPr>
          <w:rFonts w:ascii="Times New Roman" w:hAnsi="Times New Roman" w:cs="Times New Roman"/>
          <w:color w:val="000000" w:themeColor="text1"/>
        </w:rPr>
        <w:t>监测</w:t>
      </w:r>
      <w:r w:rsidR="002768DB" w:rsidRPr="0067132A">
        <w:rPr>
          <w:rFonts w:ascii="Times New Roman" w:hAnsi="Times New Roman" w:cs="Times New Roman"/>
          <w:color w:val="000000" w:themeColor="text1"/>
        </w:rPr>
        <w:t>方法）</w:t>
      </w:r>
    </w:p>
    <w:p w14:paraId="299FDAFF" w14:textId="77777777" w:rsidR="00CE6CE6" w:rsidRPr="0067132A" w:rsidRDefault="00CE6CE6" w:rsidP="0011450D">
      <w:pPr>
        <w:spacing w:line="360" w:lineRule="auto"/>
        <w:rPr>
          <w:rFonts w:ascii="Times New Roman" w:hAnsi="Times New Roman" w:cs="Times New Roman"/>
          <w:color w:val="FF0000"/>
        </w:rPr>
      </w:pPr>
    </w:p>
    <w:p w14:paraId="40CA079D" w14:textId="7CD5853C" w:rsidR="001B49DE" w:rsidRPr="0067132A" w:rsidRDefault="00402407" w:rsidP="0011450D">
      <w:pPr>
        <w:spacing w:line="360" w:lineRule="auto"/>
        <w:rPr>
          <w:rFonts w:ascii="Times New Roman" w:hAnsi="Times New Roman" w:cs="Times New Roman"/>
          <w:color w:val="FF0000"/>
        </w:rPr>
      </w:pPr>
      <w:r>
        <w:rPr>
          <w:rFonts w:ascii="Times New Roman" w:hAnsi="Times New Roman" w:cs="Times New Roman"/>
          <w:b/>
          <w:color w:val="000000" w:themeColor="text1"/>
        </w:rPr>
        <w:t>五</w:t>
      </w:r>
      <w:r w:rsidR="001B49DE" w:rsidRPr="0067132A">
        <w:rPr>
          <w:rFonts w:ascii="Times New Roman" w:hAnsi="Times New Roman" w:cs="Times New Roman"/>
          <w:b/>
          <w:color w:val="000000" w:themeColor="text1"/>
        </w:rPr>
        <w:t>、投标</w:t>
      </w:r>
      <w:r w:rsidR="009938A6">
        <w:rPr>
          <w:rFonts w:ascii="Times New Roman" w:hAnsi="Times New Roman" w:cs="Times New Roman"/>
          <w:b/>
          <w:color w:val="000000" w:themeColor="text1"/>
        </w:rPr>
        <w:t>文件应包含的</w:t>
      </w:r>
      <w:r w:rsidR="001B49DE" w:rsidRPr="0067132A">
        <w:rPr>
          <w:rFonts w:ascii="Times New Roman" w:hAnsi="Times New Roman" w:cs="Times New Roman"/>
          <w:b/>
          <w:color w:val="000000" w:themeColor="text1"/>
        </w:rPr>
        <w:t>材料</w:t>
      </w:r>
    </w:p>
    <w:p w14:paraId="75B71460" w14:textId="77777777" w:rsidR="00FA150B" w:rsidRDefault="001B49DE" w:rsidP="001B49DE">
      <w:pPr>
        <w:spacing w:line="360" w:lineRule="auto"/>
        <w:ind w:firstLineChars="200" w:firstLine="420"/>
        <w:rPr>
          <w:rFonts w:ascii="Times New Roman" w:hAnsi="Times New Roman" w:cs="Times New Roman"/>
        </w:rPr>
      </w:pPr>
      <w:r w:rsidRPr="0067132A">
        <w:rPr>
          <w:rFonts w:ascii="Times New Roman" w:hAnsi="Times New Roman" w:cs="Times New Roman"/>
          <w:color w:val="000000" w:themeColor="text1"/>
        </w:rPr>
        <w:t>投标</w:t>
      </w:r>
      <w:r w:rsidRPr="0067132A">
        <w:rPr>
          <w:rFonts w:ascii="Times New Roman" w:hAnsi="Times New Roman" w:cs="Times New Roman"/>
        </w:rPr>
        <w:t>时提供下列资料原件及逐页加盖单位公章的复印件（资料不全或不满足要求者不予受理）：</w:t>
      </w:r>
    </w:p>
    <w:p w14:paraId="3C442193" w14:textId="5DF7C53E" w:rsidR="00FA150B" w:rsidRPr="00FA150B" w:rsidRDefault="001B49DE" w:rsidP="00FA150B">
      <w:pPr>
        <w:pStyle w:val="a7"/>
        <w:numPr>
          <w:ilvl w:val="0"/>
          <w:numId w:val="9"/>
        </w:numPr>
        <w:spacing w:line="360" w:lineRule="auto"/>
        <w:ind w:firstLineChars="0"/>
        <w:rPr>
          <w:rFonts w:ascii="Times New Roman" w:hAnsi="Times New Roman" w:cs="Times New Roman"/>
        </w:rPr>
      </w:pPr>
      <w:r w:rsidRPr="00FA150B">
        <w:rPr>
          <w:rFonts w:ascii="Times New Roman" w:hAnsi="Times New Roman" w:cs="Times New Roman"/>
        </w:rPr>
        <w:t>报价表（需注明检出限）</w:t>
      </w:r>
    </w:p>
    <w:p w14:paraId="6C31F5CD" w14:textId="77777777" w:rsidR="00FA150B" w:rsidRDefault="001B49DE" w:rsidP="00FA150B">
      <w:pPr>
        <w:pStyle w:val="a7"/>
        <w:numPr>
          <w:ilvl w:val="0"/>
          <w:numId w:val="9"/>
        </w:numPr>
        <w:spacing w:line="360" w:lineRule="auto"/>
        <w:ind w:firstLineChars="0"/>
        <w:rPr>
          <w:rFonts w:ascii="Times New Roman" w:hAnsi="Times New Roman" w:cs="Times New Roman"/>
        </w:rPr>
      </w:pPr>
      <w:r w:rsidRPr="00FA150B">
        <w:rPr>
          <w:rFonts w:ascii="Times New Roman" w:hAnsi="Times New Roman" w:cs="Times New Roman"/>
        </w:rPr>
        <w:t>营业执照副本</w:t>
      </w:r>
    </w:p>
    <w:p w14:paraId="6137CBAB" w14:textId="68E14E38" w:rsidR="00FA150B" w:rsidRDefault="0082109A" w:rsidP="00FA150B">
      <w:pPr>
        <w:pStyle w:val="a7"/>
        <w:numPr>
          <w:ilvl w:val="0"/>
          <w:numId w:val="9"/>
        </w:numPr>
        <w:spacing w:line="360" w:lineRule="auto"/>
        <w:ind w:firstLineChars="0"/>
        <w:rPr>
          <w:rFonts w:ascii="Times New Roman" w:hAnsi="Times New Roman" w:cs="Times New Roman"/>
        </w:rPr>
      </w:pPr>
      <w:r>
        <w:rPr>
          <w:rFonts w:ascii="Times New Roman" w:hAnsi="Times New Roman" w:cs="Times New Roman"/>
        </w:rPr>
        <w:t>监测</w:t>
      </w:r>
      <w:r w:rsidR="00B41549" w:rsidRPr="00FA150B">
        <w:rPr>
          <w:rFonts w:ascii="Times New Roman" w:hAnsi="Times New Roman" w:cs="Times New Roman"/>
        </w:rPr>
        <w:t>资质证明</w:t>
      </w:r>
    </w:p>
    <w:p w14:paraId="248A5ABE" w14:textId="77777777" w:rsidR="00A34AC7" w:rsidRDefault="00A34AC7" w:rsidP="00FA150B">
      <w:pPr>
        <w:pStyle w:val="a7"/>
        <w:numPr>
          <w:ilvl w:val="0"/>
          <w:numId w:val="9"/>
        </w:numPr>
        <w:spacing w:line="360" w:lineRule="auto"/>
        <w:ind w:firstLineChars="0"/>
        <w:rPr>
          <w:rFonts w:ascii="Times New Roman" w:hAnsi="Times New Roman" w:cs="Times New Roman"/>
        </w:rPr>
      </w:pPr>
      <w:r>
        <w:rPr>
          <w:rFonts w:ascii="Times New Roman" w:hAnsi="Times New Roman" w:cs="Times New Roman"/>
        </w:rPr>
        <w:t>单位介绍</w:t>
      </w:r>
    </w:p>
    <w:p w14:paraId="369E2078" w14:textId="6AC7F4FA" w:rsidR="00FA150B" w:rsidRDefault="001B49DE" w:rsidP="00FA150B">
      <w:pPr>
        <w:pStyle w:val="a7"/>
        <w:numPr>
          <w:ilvl w:val="0"/>
          <w:numId w:val="9"/>
        </w:numPr>
        <w:spacing w:line="360" w:lineRule="auto"/>
        <w:ind w:firstLineChars="0"/>
        <w:rPr>
          <w:rFonts w:ascii="Times New Roman" w:hAnsi="Times New Roman" w:cs="Times New Roman"/>
        </w:rPr>
      </w:pPr>
      <w:r w:rsidRPr="00FA150B">
        <w:rPr>
          <w:rFonts w:ascii="Times New Roman" w:hAnsi="Times New Roman" w:cs="Times New Roman"/>
        </w:rPr>
        <w:t>近</w:t>
      </w:r>
      <w:r w:rsidRPr="00FA150B">
        <w:rPr>
          <w:rFonts w:ascii="Times New Roman" w:hAnsi="Times New Roman" w:cs="Times New Roman"/>
        </w:rPr>
        <w:t xml:space="preserve">5 </w:t>
      </w:r>
      <w:r w:rsidRPr="00FA150B">
        <w:rPr>
          <w:rFonts w:ascii="Times New Roman" w:hAnsi="Times New Roman" w:cs="Times New Roman"/>
        </w:rPr>
        <w:t>年内相关业绩（如</w:t>
      </w:r>
      <w:r w:rsidR="00F769EB" w:rsidRPr="00FA150B">
        <w:rPr>
          <w:rFonts w:ascii="Times New Roman" w:hAnsi="Times New Roman" w:cs="Times New Roman"/>
        </w:rPr>
        <w:t>有相关国际合作经验</w:t>
      </w:r>
      <w:r w:rsidR="00B41549" w:rsidRPr="00FA150B">
        <w:rPr>
          <w:rFonts w:ascii="Times New Roman" w:hAnsi="Times New Roman" w:cs="Times New Roman"/>
        </w:rPr>
        <w:t>请注明，</w:t>
      </w:r>
      <w:r w:rsidR="004021B1">
        <w:rPr>
          <w:rFonts w:ascii="Times New Roman" w:hAnsi="Times New Roman" w:cs="Times New Roman"/>
        </w:rPr>
        <w:t>并提供国际合作项目合同复印件</w:t>
      </w:r>
      <w:r w:rsidR="004021B1">
        <w:rPr>
          <w:rFonts w:ascii="Times New Roman" w:hAnsi="Times New Roman" w:cs="Times New Roman" w:hint="eastAsia"/>
        </w:rPr>
        <w:t>）</w:t>
      </w:r>
    </w:p>
    <w:p w14:paraId="2BCC353F" w14:textId="77777777" w:rsidR="00FA150B" w:rsidRDefault="001B49DE" w:rsidP="00FA150B">
      <w:pPr>
        <w:pStyle w:val="a7"/>
        <w:numPr>
          <w:ilvl w:val="0"/>
          <w:numId w:val="9"/>
        </w:numPr>
        <w:spacing w:line="360" w:lineRule="auto"/>
        <w:ind w:firstLineChars="0"/>
        <w:rPr>
          <w:rFonts w:ascii="Times New Roman" w:hAnsi="Times New Roman" w:cs="Times New Roman"/>
        </w:rPr>
      </w:pPr>
      <w:r w:rsidRPr="00FA150B">
        <w:rPr>
          <w:rFonts w:ascii="Times New Roman" w:hAnsi="Times New Roman" w:cs="Times New Roman"/>
        </w:rPr>
        <w:t>拟参与的人员基本情况、项目负责人介绍</w:t>
      </w:r>
    </w:p>
    <w:p w14:paraId="21D3D57A" w14:textId="0C82D7E6" w:rsidR="00472D82" w:rsidRDefault="0082109A" w:rsidP="00FA150B">
      <w:pPr>
        <w:pStyle w:val="a7"/>
        <w:numPr>
          <w:ilvl w:val="0"/>
          <w:numId w:val="9"/>
        </w:numPr>
        <w:spacing w:line="360" w:lineRule="auto"/>
        <w:ind w:firstLineChars="0"/>
        <w:rPr>
          <w:rFonts w:ascii="Times New Roman" w:hAnsi="Times New Roman" w:cs="Times New Roman"/>
        </w:rPr>
      </w:pPr>
      <w:r>
        <w:rPr>
          <w:rFonts w:ascii="Times New Roman" w:hAnsi="Times New Roman" w:cs="Times New Roman"/>
        </w:rPr>
        <w:t>监测</w:t>
      </w:r>
      <w:r w:rsidR="00A34AC7">
        <w:rPr>
          <w:rFonts w:ascii="Times New Roman" w:hAnsi="Times New Roman" w:cs="Times New Roman"/>
        </w:rPr>
        <w:t>进度</w:t>
      </w:r>
      <w:r w:rsidR="00B41549" w:rsidRPr="00FA150B">
        <w:rPr>
          <w:rFonts w:ascii="Times New Roman" w:hAnsi="Times New Roman" w:cs="Times New Roman"/>
        </w:rPr>
        <w:t>安排</w:t>
      </w:r>
    </w:p>
    <w:p w14:paraId="412F3351" w14:textId="712FE284" w:rsidR="001B49DE" w:rsidRDefault="00B41549" w:rsidP="00FA150B">
      <w:pPr>
        <w:pStyle w:val="a7"/>
        <w:numPr>
          <w:ilvl w:val="0"/>
          <w:numId w:val="9"/>
        </w:numPr>
        <w:spacing w:line="360" w:lineRule="auto"/>
        <w:ind w:firstLineChars="0"/>
        <w:rPr>
          <w:rFonts w:ascii="Times New Roman" w:hAnsi="Times New Roman" w:cs="Times New Roman"/>
        </w:rPr>
      </w:pPr>
      <w:r w:rsidRPr="00FA150B">
        <w:rPr>
          <w:rFonts w:ascii="Times New Roman" w:hAnsi="Times New Roman" w:cs="Times New Roman"/>
        </w:rPr>
        <w:t>参加政府采购活动前三年内没有重大违法记录的承诺</w:t>
      </w:r>
    </w:p>
    <w:p w14:paraId="5511CAC7" w14:textId="6838AC51" w:rsidR="00472D82" w:rsidRPr="00FA150B" w:rsidRDefault="00472D82" w:rsidP="00FA150B">
      <w:pPr>
        <w:pStyle w:val="a7"/>
        <w:numPr>
          <w:ilvl w:val="0"/>
          <w:numId w:val="9"/>
        </w:numPr>
        <w:spacing w:line="360" w:lineRule="auto"/>
        <w:ind w:firstLineChars="0"/>
        <w:rPr>
          <w:rFonts w:ascii="Times New Roman" w:hAnsi="Times New Roman" w:cs="Times New Roman"/>
        </w:rPr>
      </w:pPr>
      <w:r>
        <w:rPr>
          <w:rFonts w:ascii="Times New Roman" w:hAnsi="Times New Roman" w:cs="Times New Roman" w:hint="eastAsia"/>
        </w:rPr>
        <w:t>其他相关材料</w:t>
      </w:r>
      <w:r w:rsidR="00254618">
        <w:rPr>
          <w:rFonts w:ascii="Times New Roman" w:hAnsi="Times New Roman" w:cs="Times New Roman" w:hint="eastAsia"/>
        </w:rPr>
        <w:t>（若有）</w:t>
      </w:r>
    </w:p>
    <w:p w14:paraId="74A121BB" w14:textId="174CA7E8" w:rsidR="00CE6CE6" w:rsidRPr="0067132A" w:rsidRDefault="00402407" w:rsidP="0011450D">
      <w:pPr>
        <w:spacing w:line="360" w:lineRule="auto"/>
        <w:rPr>
          <w:rFonts w:ascii="Times New Roman" w:hAnsi="Times New Roman" w:cs="Times New Roman"/>
          <w:b/>
          <w:color w:val="000000" w:themeColor="text1"/>
        </w:rPr>
      </w:pPr>
      <w:r>
        <w:rPr>
          <w:rFonts w:ascii="Times New Roman" w:hAnsi="Times New Roman" w:cs="Times New Roman"/>
          <w:b/>
          <w:color w:val="000000" w:themeColor="text1"/>
        </w:rPr>
        <w:lastRenderedPageBreak/>
        <w:t>六</w:t>
      </w:r>
      <w:r w:rsidR="00CE6CE6" w:rsidRPr="0067132A">
        <w:rPr>
          <w:rFonts w:ascii="Times New Roman" w:hAnsi="Times New Roman" w:cs="Times New Roman"/>
          <w:b/>
          <w:color w:val="000000" w:themeColor="text1"/>
        </w:rPr>
        <w:t>、投标截止时间与格式要求</w:t>
      </w:r>
    </w:p>
    <w:p w14:paraId="6497EC81" w14:textId="46256C2C" w:rsidR="00CE6CE6" w:rsidRPr="0067132A" w:rsidRDefault="00CE6CE6" w:rsidP="00CE6CE6">
      <w:pPr>
        <w:spacing w:line="360" w:lineRule="auto"/>
        <w:ind w:firstLineChars="200" w:firstLine="420"/>
        <w:rPr>
          <w:rFonts w:ascii="Times New Roman" w:hAnsi="Times New Roman" w:cs="Times New Roman"/>
          <w:color w:val="000000" w:themeColor="text1"/>
        </w:rPr>
      </w:pPr>
      <w:r w:rsidRPr="0067132A">
        <w:rPr>
          <w:rFonts w:ascii="Times New Roman" w:hAnsi="Times New Roman" w:cs="Times New Roman"/>
          <w:color w:val="000000" w:themeColor="text1"/>
        </w:rPr>
        <w:t>所有投标文件应于</w:t>
      </w:r>
      <w:r w:rsidRPr="0067132A">
        <w:rPr>
          <w:rFonts w:ascii="Times New Roman" w:hAnsi="Times New Roman" w:cs="Times New Roman"/>
          <w:color w:val="000000" w:themeColor="text1"/>
        </w:rPr>
        <w:t xml:space="preserve">2017 </w:t>
      </w:r>
      <w:r w:rsidRPr="0067132A">
        <w:rPr>
          <w:rFonts w:ascii="Times New Roman" w:hAnsi="Times New Roman" w:cs="Times New Roman"/>
          <w:color w:val="000000" w:themeColor="text1"/>
        </w:rPr>
        <w:t>年</w:t>
      </w:r>
      <w:r w:rsidRPr="0067132A">
        <w:rPr>
          <w:rFonts w:ascii="Times New Roman" w:hAnsi="Times New Roman" w:cs="Times New Roman"/>
          <w:color w:val="000000" w:themeColor="text1"/>
        </w:rPr>
        <w:t>11</w:t>
      </w:r>
      <w:r w:rsidRPr="0067132A">
        <w:rPr>
          <w:rFonts w:ascii="Times New Roman" w:hAnsi="Times New Roman" w:cs="Times New Roman"/>
          <w:color w:val="000000" w:themeColor="text1"/>
        </w:rPr>
        <w:t>月</w:t>
      </w:r>
      <w:r w:rsidRPr="0067132A">
        <w:rPr>
          <w:rFonts w:ascii="Times New Roman" w:hAnsi="Times New Roman" w:cs="Times New Roman"/>
          <w:color w:val="000000" w:themeColor="text1"/>
        </w:rPr>
        <w:t>2</w:t>
      </w:r>
      <w:r w:rsidR="00990860">
        <w:rPr>
          <w:rFonts w:ascii="Times New Roman" w:hAnsi="Times New Roman" w:cs="Times New Roman" w:hint="eastAsia"/>
          <w:color w:val="000000" w:themeColor="text1"/>
        </w:rPr>
        <w:t>4</w:t>
      </w:r>
      <w:r w:rsidRPr="0067132A">
        <w:rPr>
          <w:rFonts w:ascii="Times New Roman" w:hAnsi="Times New Roman" w:cs="Times New Roman"/>
          <w:color w:val="000000" w:themeColor="text1"/>
        </w:rPr>
        <w:t>日上午</w:t>
      </w:r>
      <w:r w:rsidR="00E06ACF">
        <w:rPr>
          <w:rFonts w:ascii="Times New Roman" w:hAnsi="Times New Roman" w:cs="Times New Roman"/>
          <w:color w:val="000000" w:themeColor="text1"/>
        </w:rPr>
        <w:t>9</w:t>
      </w:r>
      <w:r w:rsidR="00E06ACF">
        <w:rPr>
          <w:rFonts w:ascii="Times New Roman" w:hAnsi="Times New Roman" w:cs="Times New Roman" w:hint="eastAsia"/>
          <w:color w:val="000000" w:themeColor="text1"/>
        </w:rPr>
        <w:t>:0</w:t>
      </w:r>
      <w:r w:rsidR="00E06ACF">
        <w:rPr>
          <w:rFonts w:ascii="Times New Roman" w:hAnsi="Times New Roman" w:cs="Times New Roman"/>
          <w:color w:val="000000" w:themeColor="text1"/>
        </w:rPr>
        <w:t>0-9:3</w:t>
      </w:r>
      <w:r w:rsidRPr="0067132A">
        <w:rPr>
          <w:rFonts w:ascii="Times New Roman" w:hAnsi="Times New Roman" w:cs="Times New Roman"/>
          <w:color w:val="000000" w:themeColor="text1"/>
        </w:rPr>
        <w:t>0</w:t>
      </w:r>
      <w:r w:rsidRPr="0067132A">
        <w:rPr>
          <w:rFonts w:ascii="Times New Roman" w:hAnsi="Times New Roman" w:cs="Times New Roman"/>
          <w:color w:val="000000" w:themeColor="text1"/>
        </w:rPr>
        <w:t>（北京时间）之间密封送至江苏省环境科学研究院</w:t>
      </w:r>
      <w:r w:rsidRPr="0067132A">
        <w:rPr>
          <w:rFonts w:ascii="Times New Roman" w:hAnsi="Times New Roman" w:cs="Times New Roman"/>
          <w:color w:val="000000" w:themeColor="text1"/>
        </w:rPr>
        <w:t>1810</w:t>
      </w:r>
      <w:r w:rsidRPr="0067132A">
        <w:rPr>
          <w:rFonts w:ascii="Times New Roman" w:hAnsi="Times New Roman" w:cs="Times New Roman"/>
          <w:color w:val="000000" w:themeColor="text1"/>
        </w:rPr>
        <w:t>会议室。</w:t>
      </w:r>
    </w:p>
    <w:p w14:paraId="33590E85" w14:textId="72E597CC" w:rsidR="00CE6CE6" w:rsidRPr="0067132A" w:rsidRDefault="00CE6CE6" w:rsidP="00CE6CE6">
      <w:pPr>
        <w:spacing w:line="360" w:lineRule="auto"/>
        <w:ind w:firstLineChars="200" w:firstLine="420"/>
        <w:rPr>
          <w:rFonts w:ascii="Times New Roman" w:hAnsi="Times New Roman" w:cs="Times New Roman"/>
          <w:color w:val="000000" w:themeColor="text1"/>
        </w:rPr>
      </w:pPr>
      <w:r w:rsidRPr="0067132A">
        <w:rPr>
          <w:rFonts w:ascii="Times New Roman" w:hAnsi="Times New Roman" w:cs="Times New Roman"/>
          <w:color w:val="000000" w:themeColor="text1"/>
        </w:rPr>
        <w:t>投标文件包含一份正本和肆份副本，正本和副本均需加盖公章，副本和正本不一致的，以正本为准。逾期递交的</w:t>
      </w:r>
      <w:r w:rsidR="00A34AC7">
        <w:rPr>
          <w:rFonts w:ascii="Times New Roman" w:hAnsi="Times New Roman" w:cs="Times New Roman"/>
          <w:color w:val="000000" w:themeColor="text1"/>
        </w:rPr>
        <w:t>投标文件</w:t>
      </w:r>
      <w:r w:rsidRPr="0067132A">
        <w:rPr>
          <w:rFonts w:ascii="Times New Roman" w:hAnsi="Times New Roman" w:cs="Times New Roman"/>
          <w:color w:val="000000" w:themeColor="text1"/>
        </w:rPr>
        <w:t>将予以拒收。</w:t>
      </w:r>
    </w:p>
    <w:p w14:paraId="7A8ECF3E" w14:textId="77777777" w:rsidR="00CE6CE6" w:rsidRPr="0087239C" w:rsidRDefault="00CE6CE6" w:rsidP="00CE6CE6">
      <w:pPr>
        <w:spacing w:line="360" w:lineRule="auto"/>
        <w:ind w:firstLineChars="200" w:firstLine="420"/>
        <w:rPr>
          <w:color w:val="FF0000"/>
        </w:rPr>
      </w:pPr>
    </w:p>
    <w:p w14:paraId="53B16FF0" w14:textId="066BF189" w:rsidR="00CE6CE6" w:rsidRPr="000442FE" w:rsidRDefault="00402407" w:rsidP="0011450D">
      <w:pPr>
        <w:spacing w:line="360" w:lineRule="auto"/>
        <w:rPr>
          <w:rFonts w:ascii="Times New Roman" w:hAnsi="Times New Roman" w:cs="Times New Roman"/>
          <w:b/>
          <w:color w:val="000000" w:themeColor="text1"/>
        </w:rPr>
      </w:pPr>
      <w:r>
        <w:rPr>
          <w:rFonts w:ascii="Times New Roman" w:hAnsi="Times New Roman" w:cs="Times New Roman" w:hint="eastAsia"/>
          <w:b/>
          <w:color w:val="000000" w:themeColor="text1"/>
        </w:rPr>
        <w:t>七</w:t>
      </w:r>
      <w:r w:rsidR="0011450D" w:rsidRPr="000442FE">
        <w:rPr>
          <w:rFonts w:ascii="Times New Roman" w:hAnsi="Times New Roman" w:cs="Times New Roman"/>
          <w:b/>
          <w:color w:val="000000" w:themeColor="text1"/>
        </w:rPr>
        <w:t>、开标时间</w:t>
      </w:r>
      <w:r w:rsidR="00CE6CE6" w:rsidRPr="000442FE">
        <w:rPr>
          <w:rFonts w:ascii="Times New Roman" w:hAnsi="Times New Roman" w:cs="Times New Roman"/>
          <w:b/>
          <w:color w:val="000000" w:themeColor="text1"/>
        </w:rPr>
        <w:t>与地点</w:t>
      </w:r>
    </w:p>
    <w:p w14:paraId="5920321D" w14:textId="28659D39" w:rsidR="0011450D" w:rsidRPr="000442FE" w:rsidRDefault="00CE6CE6" w:rsidP="0011450D">
      <w:pPr>
        <w:spacing w:line="360" w:lineRule="auto"/>
        <w:rPr>
          <w:rFonts w:ascii="Times New Roman" w:hAnsi="Times New Roman" w:cs="Times New Roman"/>
          <w:color w:val="000000" w:themeColor="text1"/>
        </w:rPr>
      </w:pPr>
      <w:r w:rsidRPr="000442FE">
        <w:rPr>
          <w:rFonts w:ascii="Times New Roman" w:hAnsi="Times New Roman" w:cs="Times New Roman"/>
          <w:b/>
          <w:color w:val="000000" w:themeColor="text1"/>
        </w:rPr>
        <w:t>开标时间</w:t>
      </w:r>
      <w:r w:rsidR="0011450D" w:rsidRPr="000442FE">
        <w:rPr>
          <w:rFonts w:ascii="Times New Roman" w:hAnsi="Times New Roman" w:cs="Times New Roman"/>
          <w:b/>
          <w:color w:val="000000" w:themeColor="text1"/>
        </w:rPr>
        <w:t>：</w:t>
      </w:r>
      <w:r w:rsidR="0011450D" w:rsidRPr="000442FE">
        <w:rPr>
          <w:rFonts w:ascii="Times New Roman" w:hAnsi="Times New Roman" w:cs="Times New Roman"/>
          <w:color w:val="000000" w:themeColor="text1"/>
        </w:rPr>
        <w:t>2017</w:t>
      </w:r>
      <w:r w:rsidR="0011450D" w:rsidRPr="000442FE">
        <w:rPr>
          <w:rFonts w:ascii="Times New Roman" w:hAnsi="Times New Roman" w:cs="Times New Roman"/>
          <w:color w:val="000000" w:themeColor="text1"/>
        </w:rPr>
        <w:t>年</w:t>
      </w:r>
      <w:r w:rsidR="00BE0EB5" w:rsidRPr="000442FE">
        <w:rPr>
          <w:rFonts w:ascii="Times New Roman" w:hAnsi="Times New Roman" w:cs="Times New Roman"/>
          <w:color w:val="000000" w:themeColor="text1"/>
        </w:rPr>
        <w:t>11</w:t>
      </w:r>
      <w:r w:rsidR="0011450D" w:rsidRPr="000442FE">
        <w:rPr>
          <w:rFonts w:ascii="Times New Roman" w:hAnsi="Times New Roman" w:cs="Times New Roman"/>
          <w:color w:val="000000" w:themeColor="text1"/>
        </w:rPr>
        <w:t>月</w:t>
      </w:r>
      <w:r w:rsidR="00BE0EB5" w:rsidRPr="000442FE">
        <w:rPr>
          <w:rFonts w:ascii="Times New Roman" w:hAnsi="Times New Roman" w:cs="Times New Roman"/>
          <w:color w:val="000000" w:themeColor="text1"/>
        </w:rPr>
        <w:t>2</w:t>
      </w:r>
      <w:r w:rsidR="00E06ACF">
        <w:rPr>
          <w:rFonts w:ascii="Times New Roman" w:hAnsi="Times New Roman" w:cs="Times New Roman"/>
          <w:color w:val="000000" w:themeColor="text1"/>
        </w:rPr>
        <w:t>4</w:t>
      </w:r>
      <w:r w:rsidR="0011450D" w:rsidRPr="000442FE">
        <w:rPr>
          <w:rFonts w:ascii="Times New Roman" w:hAnsi="Times New Roman" w:cs="Times New Roman"/>
          <w:color w:val="000000" w:themeColor="text1"/>
        </w:rPr>
        <w:t>日</w:t>
      </w:r>
      <w:r w:rsidR="0011450D" w:rsidRPr="000442FE">
        <w:rPr>
          <w:rFonts w:ascii="Times New Roman" w:hAnsi="Times New Roman" w:cs="Times New Roman"/>
          <w:color w:val="000000" w:themeColor="text1"/>
        </w:rPr>
        <w:t xml:space="preserve"> </w:t>
      </w:r>
      <w:r w:rsidR="00215511" w:rsidRPr="000442FE">
        <w:rPr>
          <w:rFonts w:ascii="Times New Roman" w:hAnsi="Times New Roman" w:cs="Times New Roman"/>
          <w:color w:val="000000" w:themeColor="text1"/>
        </w:rPr>
        <w:t>9</w:t>
      </w:r>
      <w:r w:rsidR="0011450D" w:rsidRPr="000442FE">
        <w:rPr>
          <w:rFonts w:ascii="Times New Roman" w:hAnsi="Times New Roman" w:cs="Times New Roman"/>
          <w:color w:val="000000" w:themeColor="text1"/>
        </w:rPr>
        <w:t>:</w:t>
      </w:r>
      <w:r w:rsidR="006C5B49">
        <w:rPr>
          <w:rFonts w:ascii="Times New Roman" w:hAnsi="Times New Roman" w:cs="Times New Roman"/>
          <w:color w:val="000000" w:themeColor="text1"/>
        </w:rPr>
        <w:t>3</w:t>
      </w:r>
      <w:r w:rsidR="0011450D" w:rsidRPr="000442FE">
        <w:rPr>
          <w:rFonts w:ascii="Times New Roman" w:hAnsi="Times New Roman" w:cs="Times New Roman"/>
          <w:color w:val="000000" w:themeColor="text1"/>
        </w:rPr>
        <w:t>0</w:t>
      </w:r>
    </w:p>
    <w:p w14:paraId="432F59E7" w14:textId="77777777" w:rsidR="0011450D" w:rsidRPr="000442FE" w:rsidRDefault="0011450D" w:rsidP="0011450D">
      <w:pPr>
        <w:spacing w:line="360" w:lineRule="auto"/>
        <w:rPr>
          <w:rFonts w:ascii="Times New Roman" w:hAnsi="Times New Roman" w:cs="Times New Roman"/>
          <w:color w:val="000000" w:themeColor="text1"/>
        </w:rPr>
      </w:pPr>
      <w:r w:rsidRPr="000442FE">
        <w:rPr>
          <w:rFonts w:ascii="Times New Roman" w:hAnsi="Times New Roman" w:cs="Times New Roman"/>
          <w:b/>
          <w:color w:val="000000" w:themeColor="text1"/>
        </w:rPr>
        <w:t>开标地点：</w:t>
      </w:r>
      <w:r w:rsidR="000F5612" w:rsidRPr="000442FE">
        <w:rPr>
          <w:rFonts w:ascii="Times New Roman" w:hAnsi="Times New Roman" w:cs="Times New Roman"/>
          <w:color w:val="000000" w:themeColor="text1"/>
        </w:rPr>
        <w:t>江苏省环境科学研究院</w:t>
      </w:r>
      <w:r w:rsidR="000F5612" w:rsidRPr="000442FE">
        <w:rPr>
          <w:rFonts w:ascii="Times New Roman" w:hAnsi="Times New Roman" w:cs="Times New Roman"/>
          <w:color w:val="000000" w:themeColor="text1"/>
        </w:rPr>
        <w:t>1810</w:t>
      </w:r>
      <w:r w:rsidR="000F5612" w:rsidRPr="000442FE">
        <w:rPr>
          <w:rFonts w:ascii="Times New Roman" w:hAnsi="Times New Roman" w:cs="Times New Roman"/>
          <w:color w:val="000000" w:themeColor="text1"/>
        </w:rPr>
        <w:t>会议室</w:t>
      </w:r>
    </w:p>
    <w:p w14:paraId="0A98C4D1" w14:textId="77777777" w:rsidR="0011450D" w:rsidRDefault="0011450D" w:rsidP="0011450D">
      <w:pPr>
        <w:spacing w:line="360" w:lineRule="auto"/>
        <w:rPr>
          <w:color w:val="FF0000"/>
        </w:rPr>
      </w:pPr>
    </w:p>
    <w:p w14:paraId="4434E493" w14:textId="6F306F36" w:rsidR="00A712AA" w:rsidRPr="00A712AA" w:rsidRDefault="00402407" w:rsidP="00A712AA">
      <w:pPr>
        <w:spacing w:line="360" w:lineRule="auto"/>
        <w:rPr>
          <w:rFonts w:ascii="Times New Roman" w:hAnsi="Times New Roman" w:cs="Times New Roman"/>
          <w:b/>
          <w:color w:val="000000" w:themeColor="text1"/>
        </w:rPr>
      </w:pPr>
      <w:r>
        <w:rPr>
          <w:rFonts w:ascii="Times New Roman" w:hAnsi="Times New Roman" w:cs="Times New Roman"/>
          <w:b/>
          <w:color w:val="000000" w:themeColor="text1"/>
        </w:rPr>
        <w:t>八</w:t>
      </w:r>
      <w:r w:rsidR="00A712AA" w:rsidRPr="00A712AA">
        <w:rPr>
          <w:rFonts w:ascii="Times New Roman" w:hAnsi="Times New Roman" w:cs="Times New Roman"/>
          <w:b/>
          <w:color w:val="000000" w:themeColor="text1"/>
        </w:rPr>
        <w:t>、评标</w:t>
      </w:r>
    </w:p>
    <w:p w14:paraId="3C31BE88" w14:textId="2B607019" w:rsidR="00A712AA" w:rsidRDefault="00A712AA" w:rsidP="009938A6">
      <w:pPr>
        <w:spacing w:line="360" w:lineRule="auto"/>
        <w:ind w:firstLineChars="200" w:firstLine="420"/>
        <w:rPr>
          <w:rFonts w:ascii="Times New Roman" w:hAnsi="Times New Roman" w:cs="Times New Roman"/>
          <w:color w:val="000000" w:themeColor="text1"/>
        </w:rPr>
      </w:pPr>
      <w:r w:rsidRPr="00A712AA">
        <w:rPr>
          <w:rFonts w:ascii="Times New Roman" w:hAnsi="Times New Roman" w:cs="Times New Roman"/>
          <w:color w:val="000000" w:themeColor="text1"/>
        </w:rPr>
        <w:t>评标在开标后立即进行。评标由招标人依法组建的评标委员会负责，评标委员会由招标人代表、特聘专家组成，成员人数为五人。</w:t>
      </w:r>
    </w:p>
    <w:p w14:paraId="4640BD80" w14:textId="77777777" w:rsidR="009938A6" w:rsidRPr="00A712AA" w:rsidRDefault="009938A6" w:rsidP="00A712AA">
      <w:pPr>
        <w:spacing w:line="360" w:lineRule="auto"/>
        <w:ind w:firstLineChars="200" w:firstLine="420"/>
        <w:rPr>
          <w:rFonts w:ascii="Times New Roman" w:hAnsi="Times New Roman" w:cs="Times New Roman"/>
          <w:color w:val="000000" w:themeColor="text1"/>
        </w:rPr>
      </w:pPr>
    </w:p>
    <w:p w14:paraId="5B674D28" w14:textId="7265159A" w:rsidR="00A712AA" w:rsidRPr="00A712AA" w:rsidRDefault="00402407" w:rsidP="00A712AA">
      <w:pPr>
        <w:spacing w:line="360" w:lineRule="auto"/>
        <w:rPr>
          <w:rFonts w:ascii="Times New Roman" w:hAnsi="Times New Roman" w:cs="Times New Roman"/>
          <w:b/>
          <w:color w:val="000000" w:themeColor="text1"/>
        </w:rPr>
      </w:pPr>
      <w:r>
        <w:rPr>
          <w:rFonts w:ascii="Times New Roman" w:hAnsi="Times New Roman" w:cs="Times New Roman"/>
          <w:b/>
          <w:color w:val="000000" w:themeColor="text1"/>
        </w:rPr>
        <w:t>九</w:t>
      </w:r>
      <w:r w:rsidR="00A712AA" w:rsidRPr="00A712AA">
        <w:rPr>
          <w:rFonts w:ascii="Times New Roman" w:hAnsi="Times New Roman" w:cs="Times New Roman"/>
          <w:b/>
          <w:color w:val="000000" w:themeColor="text1"/>
        </w:rPr>
        <w:t>、评标方法</w:t>
      </w:r>
    </w:p>
    <w:p w14:paraId="2507EAFF" w14:textId="26699148" w:rsidR="00A712AA" w:rsidRPr="00A712AA" w:rsidRDefault="00A712AA" w:rsidP="00A712AA">
      <w:pPr>
        <w:spacing w:line="360" w:lineRule="auto"/>
        <w:ind w:firstLineChars="200" w:firstLine="420"/>
        <w:rPr>
          <w:rFonts w:ascii="Times New Roman" w:hAnsi="Times New Roman" w:cs="Times New Roman"/>
          <w:color w:val="000000" w:themeColor="text1"/>
        </w:rPr>
      </w:pPr>
      <w:r w:rsidRPr="00A712AA">
        <w:rPr>
          <w:rFonts w:ascii="Times New Roman" w:hAnsi="Times New Roman" w:cs="Times New Roman"/>
          <w:color w:val="000000" w:themeColor="text1"/>
        </w:rPr>
        <w:t>本次评标采用综合评分法。评标委员会将对投标文件进行评价和比较</w:t>
      </w:r>
      <w:r w:rsidR="009938A6">
        <w:rPr>
          <w:rFonts w:ascii="Times New Roman" w:hAnsi="Times New Roman" w:cs="Times New Roman" w:hint="eastAsia"/>
          <w:color w:val="000000" w:themeColor="text1"/>
        </w:rPr>
        <w:t>，</w:t>
      </w:r>
      <w:r w:rsidRPr="00A712AA">
        <w:rPr>
          <w:rFonts w:ascii="Times New Roman" w:hAnsi="Times New Roman" w:cs="Times New Roman"/>
          <w:color w:val="000000" w:themeColor="text1"/>
        </w:rPr>
        <w:t>在最大限度地满足招标文件实质性要求前提下，按照招标文件中规定的各项因素进行综合评审后，以评标总得分最高的前</w:t>
      </w:r>
      <w:r w:rsidRPr="00A712AA">
        <w:rPr>
          <w:rFonts w:ascii="Times New Roman" w:hAnsi="Times New Roman" w:cs="Times New Roman"/>
          <w:color w:val="000000" w:themeColor="text1"/>
        </w:rPr>
        <w:t>2</w:t>
      </w:r>
      <w:r w:rsidRPr="00A712AA">
        <w:rPr>
          <w:rFonts w:ascii="Times New Roman" w:hAnsi="Times New Roman" w:cs="Times New Roman"/>
          <w:color w:val="000000" w:themeColor="text1"/>
        </w:rPr>
        <w:t>位投标人为第一中标人和第二中标人。如投标人得分相同的，按投标报价由低到高顺序排列。得分且投标报价相同的，按技术指标优劣顺序排列。</w:t>
      </w:r>
    </w:p>
    <w:p w14:paraId="3BCF0EF4" w14:textId="77777777" w:rsidR="00A712AA" w:rsidRPr="00A712AA" w:rsidRDefault="00A712AA" w:rsidP="00A712AA">
      <w:pPr>
        <w:spacing w:line="360" w:lineRule="auto"/>
        <w:ind w:firstLineChars="200" w:firstLine="420"/>
        <w:rPr>
          <w:rFonts w:ascii="Times New Roman" w:hAnsi="Times New Roman" w:cs="Times New Roman"/>
          <w:color w:val="000000" w:themeColor="text1"/>
        </w:rPr>
      </w:pPr>
      <w:r w:rsidRPr="00A712AA">
        <w:rPr>
          <w:rFonts w:ascii="Times New Roman" w:hAnsi="Times New Roman" w:cs="Times New Roman"/>
          <w:color w:val="000000" w:themeColor="text1"/>
        </w:rPr>
        <w:t>根据招标人授权，评标委员会将直接确定第一中标人为本次招标中标人。中标人因不可抗力或自身原因不能履行约定的，可以与第二中标人签订服务合同，以此类推。</w:t>
      </w:r>
    </w:p>
    <w:p w14:paraId="58FEDB6E" w14:textId="77777777" w:rsidR="00A712AA" w:rsidRPr="00A712AA" w:rsidRDefault="00A712AA" w:rsidP="00A712AA">
      <w:pPr>
        <w:spacing w:line="360" w:lineRule="auto"/>
        <w:ind w:firstLineChars="200" w:firstLine="420"/>
        <w:rPr>
          <w:rFonts w:ascii="Times New Roman" w:hAnsi="Times New Roman" w:cs="Times New Roman"/>
          <w:color w:val="000000" w:themeColor="text1"/>
        </w:rPr>
      </w:pPr>
    </w:p>
    <w:p w14:paraId="21C34DDC" w14:textId="0A5E66A8" w:rsidR="0011450D" w:rsidRPr="006D0BE6" w:rsidRDefault="00A34AC7" w:rsidP="0011450D">
      <w:pPr>
        <w:spacing w:line="360" w:lineRule="auto"/>
        <w:rPr>
          <w:b/>
          <w:color w:val="000000" w:themeColor="text1"/>
        </w:rPr>
      </w:pPr>
      <w:r>
        <w:rPr>
          <w:rFonts w:hint="eastAsia"/>
          <w:b/>
          <w:color w:val="000000" w:themeColor="text1"/>
        </w:rPr>
        <w:t>十</w:t>
      </w:r>
      <w:r w:rsidR="0011450D" w:rsidRPr="006D0BE6">
        <w:rPr>
          <w:rFonts w:hint="eastAsia"/>
          <w:b/>
          <w:color w:val="000000" w:themeColor="text1"/>
        </w:rPr>
        <w:t>、</w:t>
      </w:r>
      <w:r>
        <w:rPr>
          <w:rFonts w:hint="eastAsia"/>
          <w:b/>
          <w:color w:val="000000" w:themeColor="text1"/>
        </w:rPr>
        <w:t>评分</w:t>
      </w:r>
      <w:r w:rsidR="00650C5F">
        <w:rPr>
          <w:rFonts w:hint="eastAsia"/>
          <w:b/>
          <w:color w:val="000000" w:themeColor="text1"/>
        </w:rPr>
        <w:t>标准</w:t>
      </w:r>
    </w:p>
    <w:p w14:paraId="04A8C36B" w14:textId="1D764831" w:rsidR="00115EC4" w:rsidRDefault="009938A6" w:rsidP="00732FA8">
      <w:pPr>
        <w:spacing w:line="360" w:lineRule="auto"/>
        <w:ind w:firstLineChars="200" w:firstLine="420"/>
        <w:rPr>
          <w:rFonts w:ascii="Times New Roman" w:hAnsi="Times New Roman" w:cs="Times New Roman"/>
          <w:color w:val="000000" w:themeColor="text1"/>
        </w:rPr>
      </w:pPr>
      <w:r w:rsidRPr="009938A6">
        <w:rPr>
          <w:rFonts w:ascii="Times New Roman" w:hAnsi="Times New Roman" w:cs="Times New Roman"/>
          <w:color w:val="000000" w:themeColor="text1"/>
        </w:rPr>
        <w:t>本项目采用综合评分法，总分值为</w:t>
      </w:r>
      <w:r w:rsidRPr="009938A6">
        <w:rPr>
          <w:rFonts w:ascii="Times New Roman" w:hAnsi="Times New Roman" w:cs="Times New Roman"/>
          <w:color w:val="000000" w:themeColor="text1"/>
        </w:rPr>
        <w:t>100</w:t>
      </w:r>
      <w:r w:rsidRPr="009938A6">
        <w:rPr>
          <w:rFonts w:ascii="Times New Roman" w:hAnsi="Times New Roman" w:cs="Times New Roman"/>
          <w:color w:val="000000" w:themeColor="text1"/>
        </w:rPr>
        <w:t>分。其中</w:t>
      </w:r>
      <w:r w:rsidR="005A25CA">
        <w:rPr>
          <w:rFonts w:ascii="Times New Roman" w:hAnsi="Times New Roman" w:cs="Times New Roman"/>
          <w:color w:val="000000" w:themeColor="text1"/>
        </w:rPr>
        <w:t>投标方资质占</w:t>
      </w:r>
      <w:r w:rsidR="00C166CB">
        <w:rPr>
          <w:rFonts w:ascii="Times New Roman" w:hAnsi="Times New Roman" w:cs="Times New Roman" w:hint="eastAsia"/>
          <w:color w:val="000000" w:themeColor="text1"/>
        </w:rPr>
        <w:t>20</w:t>
      </w:r>
      <w:r w:rsidR="00A67CE4">
        <w:rPr>
          <w:rFonts w:ascii="Times New Roman" w:hAnsi="Times New Roman" w:cs="Times New Roman" w:hint="eastAsia"/>
          <w:color w:val="000000" w:themeColor="text1"/>
        </w:rPr>
        <w:t>分</w:t>
      </w:r>
      <w:r w:rsidR="005A25CA">
        <w:rPr>
          <w:rFonts w:ascii="Times New Roman" w:hAnsi="Times New Roman" w:cs="Times New Roman" w:hint="eastAsia"/>
          <w:color w:val="000000" w:themeColor="text1"/>
        </w:rPr>
        <w:t>，</w:t>
      </w:r>
      <w:r w:rsidR="00960FE8">
        <w:rPr>
          <w:rFonts w:ascii="Times New Roman" w:hAnsi="Times New Roman" w:cs="Times New Roman" w:hint="eastAsia"/>
          <w:color w:val="000000" w:themeColor="text1"/>
        </w:rPr>
        <w:t>人员投入情况占</w:t>
      </w:r>
      <w:r w:rsidR="00960FE8">
        <w:rPr>
          <w:rFonts w:ascii="Times New Roman" w:hAnsi="Times New Roman" w:cs="Times New Roman" w:hint="eastAsia"/>
          <w:color w:val="000000" w:themeColor="text1"/>
        </w:rPr>
        <w:t>10</w:t>
      </w:r>
      <w:r w:rsidR="00960FE8">
        <w:rPr>
          <w:rFonts w:ascii="Times New Roman" w:hAnsi="Times New Roman" w:cs="Times New Roman" w:hint="eastAsia"/>
          <w:color w:val="000000" w:themeColor="text1"/>
        </w:rPr>
        <w:t>分，</w:t>
      </w:r>
      <w:proofErr w:type="gramStart"/>
      <w:r w:rsidR="00960FE8">
        <w:rPr>
          <w:rFonts w:ascii="Times New Roman" w:hAnsi="Times New Roman" w:cs="Times New Roman" w:hint="eastAsia"/>
          <w:color w:val="000000" w:themeColor="text1"/>
        </w:rPr>
        <w:t>报价占</w:t>
      </w:r>
      <w:proofErr w:type="gramEnd"/>
      <w:r w:rsidR="00960FE8">
        <w:rPr>
          <w:rFonts w:ascii="Times New Roman" w:hAnsi="Times New Roman" w:cs="Times New Roman" w:hint="eastAsia"/>
          <w:color w:val="000000" w:themeColor="text1"/>
        </w:rPr>
        <w:t>20</w:t>
      </w:r>
      <w:r w:rsidR="00960FE8">
        <w:rPr>
          <w:rFonts w:ascii="Times New Roman" w:hAnsi="Times New Roman" w:cs="Times New Roman" w:hint="eastAsia"/>
          <w:color w:val="000000" w:themeColor="text1"/>
        </w:rPr>
        <w:t>分，</w:t>
      </w:r>
      <w:r w:rsidR="00A67CE4">
        <w:rPr>
          <w:rFonts w:ascii="Times New Roman" w:hAnsi="Times New Roman" w:cs="Times New Roman" w:hint="eastAsia"/>
          <w:color w:val="000000" w:themeColor="text1"/>
        </w:rPr>
        <w:t>检测精度占</w:t>
      </w:r>
      <w:r w:rsidR="00A67CE4">
        <w:rPr>
          <w:rFonts w:ascii="Times New Roman" w:hAnsi="Times New Roman" w:cs="Times New Roman" w:hint="eastAsia"/>
          <w:color w:val="000000" w:themeColor="text1"/>
        </w:rPr>
        <w:t>20</w:t>
      </w:r>
      <w:r w:rsidR="00A67CE4">
        <w:rPr>
          <w:rFonts w:ascii="Times New Roman" w:hAnsi="Times New Roman" w:cs="Times New Roman" w:hint="eastAsia"/>
          <w:color w:val="000000" w:themeColor="text1"/>
        </w:rPr>
        <w:t>分、</w:t>
      </w:r>
      <w:r w:rsidR="005A25CA">
        <w:rPr>
          <w:rFonts w:ascii="Times New Roman" w:hAnsi="Times New Roman" w:cs="Times New Roman" w:hint="eastAsia"/>
          <w:color w:val="000000" w:themeColor="text1"/>
        </w:rPr>
        <w:t>时间进度安排占</w:t>
      </w:r>
      <w:r w:rsidR="006C1E48">
        <w:rPr>
          <w:rFonts w:ascii="Times New Roman" w:hAnsi="Times New Roman" w:cs="Times New Roman" w:hint="eastAsia"/>
          <w:color w:val="000000" w:themeColor="text1"/>
        </w:rPr>
        <w:t>10</w:t>
      </w:r>
      <w:r w:rsidR="005A25CA">
        <w:rPr>
          <w:rFonts w:ascii="Times New Roman" w:hAnsi="Times New Roman" w:cs="Times New Roman" w:hint="eastAsia"/>
          <w:color w:val="000000" w:themeColor="text1"/>
        </w:rPr>
        <w:t>分，</w:t>
      </w:r>
      <w:r w:rsidR="00960FE8">
        <w:rPr>
          <w:rFonts w:ascii="Times New Roman" w:hAnsi="Times New Roman" w:cs="Times New Roman" w:hint="eastAsia"/>
          <w:color w:val="000000" w:themeColor="text1"/>
        </w:rPr>
        <w:t>相关业绩</w:t>
      </w:r>
      <w:r w:rsidR="00960FE8">
        <w:rPr>
          <w:rFonts w:ascii="Times New Roman" w:hAnsi="Times New Roman" w:cs="Times New Roman" w:hint="eastAsia"/>
          <w:color w:val="000000" w:themeColor="text1"/>
        </w:rPr>
        <w:t>20</w:t>
      </w:r>
      <w:r w:rsidR="00960FE8">
        <w:rPr>
          <w:rFonts w:ascii="Times New Roman" w:hAnsi="Times New Roman" w:cs="Times New Roman" w:hint="eastAsia"/>
          <w:color w:val="000000" w:themeColor="text1"/>
        </w:rPr>
        <w:t>分。</w:t>
      </w:r>
    </w:p>
    <w:p w14:paraId="29925DDE" w14:textId="77777777" w:rsidR="004E0F76" w:rsidRDefault="004E0F76" w:rsidP="00732FA8">
      <w:pPr>
        <w:spacing w:line="360" w:lineRule="auto"/>
        <w:ind w:firstLineChars="200" w:firstLine="420"/>
        <w:rPr>
          <w:color w:val="000000" w:themeColor="text1"/>
        </w:rPr>
        <w:sectPr w:rsidR="004E0F76">
          <w:footerReference w:type="default" r:id="rId8"/>
          <w:pgSz w:w="11906" w:h="16838"/>
          <w:pgMar w:top="1440" w:right="1800" w:bottom="1440" w:left="1800" w:header="851" w:footer="992" w:gutter="0"/>
          <w:cols w:space="425"/>
          <w:docGrid w:type="lines" w:linePitch="312"/>
        </w:sectPr>
      </w:pPr>
    </w:p>
    <w:p w14:paraId="6F27D6DA" w14:textId="77777777" w:rsidR="004E0F76" w:rsidRPr="00365B1B" w:rsidRDefault="004E0F76" w:rsidP="00365B1B">
      <w:pPr>
        <w:spacing w:line="360" w:lineRule="auto"/>
        <w:jc w:val="center"/>
        <w:rPr>
          <w:b/>
          <w:sz w:val="28"/>
        </w:rPr>
      </w:pPr>
      <w:r w:rsidRPr="00365B1B">
        <w:rPr>
          <w:rFonts w:hint="eastAsia"/>
          <w:b/>
          <w:sz w:val="28"/>
        </w:rPr>
        <w:lastRenderedPageBreak/>
        <w:t>电子废物</w:t>
      </w:r>
      <w:r w:rsidRPr="00365B1B">
        <w:rPr>
          <w:rFonts w:hint="eastAsia"/>
          <w:b/>
          <w:sz w:val="28"/>
        </w:rPr>
        <w:t>POPs</w:t>
      </w:r>
      <w:r w:rsidRPr="00365B1B">
        <w:rPr>
          <w:rFonts w:hint="eastAsia"/>
          <w:b/>
          <w:sz w:val="28"/>
        </w:rPr>
        <w:t>减排江苏省项目办</w:t>
      </w:r>
      <w:r w:rsidRPr="00365B1B">
        <w:rPr>
          <w:rFonts w:hint="eastAsia"/>
          <w:b/>
          <w:sz w:val="28"/>
        </w:rPr>
        <w:t>2017</w:t>
      </w:r>
      <w:r w:rsidRPr="00365B1B">
        <w:rPr>
          <w:rFonts w:hint="eastAsia"/>
          <w:b/>
          <w:sz w:val="28"/>
        </w:rPr>
        <w:t>年检测任务</w:t>
      </w:r>
      <w:r w:rsidRPr="00365B1B">
        <w:rPr>
          <w:b/>
          <w:sz w:val="28"/>
        </w:rPr>
        <w:t>招标</w:t>
      </w:r>
      <w:r w:rsidRPr="00365B1B">
        <w:rPr>
          <w:rFonts w:hint="eastAsia"/>
          <w:b/>
          <w:sz w:val="28"/>
        </w:rPr>
        <w:t>询价评分细则</w:t>
      </w:r>
    </w:p>
    <w:p w14:paraId="666A54CA" w14:textId="77777777" w:rsidR="004E0F76" w:rsidRPr="00365B1B" w:rsidRDefault="004E0F76" w:rsidP="004E0F76">
      <w:pPr>
        <w:spacing w:beforeLines="50" w:before="156"/>
        <w:jc w:val="left"/>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 w:val="28"/>
          <w:szCs w:val="28"/>
          <w:shd w:val="clear" w:color="auto" w:fill="FFFFFF"/>
        </w:rPr>
        <w:t>报价单位：</w:t>
      </w:r>
      <w:r w:rsidRPr="00365B1B">
        <w:rPr>
          <w:rFonts w:asciiTheme="minorEastAsia" w:hAnsiTheme="minorEastAsia"/>
          <w:spacing w:val="-6"/>
          <w:sz w:val="28"/>
          <w:szCs w:val="28"/>
          <w:u w:val="single"/>
        </w:rPr>
        <w:softHyphen/>
        <w:t xml:space="preserve">              </w:t>
      </w:r>
      <w:r w:rsidRPr="00365B1B">
        <w:rPr>
          <w:rFonts w:asciiTheme="minorEastAsia" w:hAnsiTheme="minorEastAsia" w:cs="方正仿宋_GBK"/>
          <w:bCs/>
          <w:color w:val="000000"/>
          <w:spacing w:val="6"/>
          <w:szCs w:val="21"/>
          <w:shd w:val="clear" w:color="auto" w:fill="FFFFFF"/>
        </w:rPr>
        <w:t xml:space="preserve">      </w:t>
      </w:r>
    </w:p>
    <w:tbl>
      <w:tblPr>
        <w:tblW w:w="5289" w:type="pc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844"/>
        <w:gridCol w:w="4393"/>
        <w:gridCol w:w="995"/>
        <w:gridCol w:w="6093"/>
        <w:gridCol w:w="853"/>
        <w:gridCol w:w="850"/>
      </w:tblGrid>
      <w:tr w:rsidR="004E0F76" w:rsidRPr="00365B1B" w14:paraId="01A6DB20" w14:textId="77777777" w:rsidTr="004021B1">
        <w:trPr>
          <w:trHeight w:hRule="exact" w:val="397"/>
        </w:trPr>
        <w:tc>
          <w:tcPr>
            <w:tcW w:w="225" w:type="pct"/>
            <w:tcMar>
              <w:left w:w="28" w:type="dxa"/>
              <w:right w:w="28" w:type="dxa"/>
            </w:tcMar>
            <w:vAlign w:val="center"/>
          </w:tcPr>
          <w:p w14:paraId="1843C34B"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序号</w:t>
            </w:r>
          </w:p>
        </w:tc>
        <w:tc>
          <w:tcPr>
            <w:tcW w:w="1982" w:type="pct"/>
            <w:gridSpan w:val="2"/>
            <w:tcMar>
              <w:left w:w="28" w:type="dxa"/>
              <w:right w:w="28" w:type="dxa"/>
            </w:tcMar>
            <w:vAlign w:val="center"/>
          </w:tcPr>
          <w:p w14:paraId="7AA7DC06"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评分项目</w:t>
            </w:r>
          </w:p>
        </w:tc>
        <w:tc>
          <w:tcPr>
            <w:tcW w:w="316" w:type="pct"/>
            <w:tcMar>
              <w:left w:w="28" w:type="dxa"/>
              <w:right w:w="28" w:type="dxa"/>
            </w:tcMar>
            <w:vAlign w:val="center"/>
          </w:tcPr>
          <w:p w14:paraId="14B0D2D6"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满分</w:t>
            </w:r>
          </w:p>
        </w:tc>
        <w:tc>
          <w:tcPr>
            <w:tcW w:w="1936" w:type="pct"/>
            <w:tcMar>
              <w:left w:w="28" w:type="dxa"/>
              <w:right w:w="28" w:type="dxa"/>
            </w:tcMar>
            <w:vAlign w:val="center"/>
          </w:tcPr>
          <w:p w14:paraId="5E950A92"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评分标准</w:t>
            </w:r>
          </w:p>
        </w:tc>
        <w:tc>
          <w:tcPr>
            <w:tcW w:w="271" w:type="pct"/>
            <w:tcMar>
              <w:left w:w="28" w:type="dxa"/>
              <w:right w:w="28" w:type="dxa"/>
            </w:tcMar>
            <w:vAlign w:val="center"/>
          </w:tcPr>
          <w:p w14:paraId="16C37109"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得分</w:t>
            </w:r>
          </w:p>
        </w:tc>
        <w:tc>
          <w:tcPr>
            <w:tcW w:w="270" w:type="pct"/>
          </w:tcPr>
          <w:p w14:paraId="62D4329F"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小计</w:t>
            </w:r>
          </w:p>
        </w:tc>
      </w:tr>
      <w:tr w:rsidR="004E0F76" w:rsidRPr="00365B1B" w14:paraId="35F36FE9" w14:textId="77777777" w:rsidTr="004021B1">
        <w:trPr>
          <w:trHeight w:hRule="exact" w:val="510"/>
        </w:trPr>
        <w:tc>
          <w:tcPr>
            <w:tcW w:w="225" w:type="pct"/>
            <w:vMerge w:val="restart"/>
            <w:tcMar>
              <w:left w:w="28" w:type="dxa"/>
              <w:right w:w="28" w:type="dxa"/>
            </w:tcMar>
            <w:vAlign w:val="center"/>
          </w:tcPr>
          <w:p w14:paraId="79311A89"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1</w:t>
            </w:r>
          </w:p>
        </w:tc>
        <w:tc>
          <w:tcPr>
            <w:tcW w:w="586" w:type="pct"/>
            <w:vMerge w:val="restart"/>
            <w:tcMar>
              <w:left w:w="28" w:type="dxa"/>
              <w:right w:w="28" w:type="dxa"/>
            </w:tcMar>
            <w:vAlign w:val="center"/>
          </w:tcPr>
          <w:p w14:paraId="6BD3F7A6" w14:textId="28E14821" w:rsidR="004E0F76" w:rsidRPr="00365B1B" w:rsidRDefault="00960FE8"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投标</w:t>
            </w:r>
            <w:r w:rsidR="004E0F76" w:rsidRPr="00365B1B">
              <w:rPr>
                <w:rFonts w:asciiTheme="minorEastAsia" w:hAnsiTheme="minorEastAsia" w:cs="方正仿宋_GBK" w:hint="eastAsia"/>
                <w:bCs/>
                <w:color w:val="000000"/>
                <w:spacing w:val="6"/>
                <w:szCs w:val="21"/>
                <w:shd w:val="clear" w:color="auto" w:fill="FFFFFF"/>
              </w:rPr>
              <w:t>单位资质</w:t>
            </w:r>
          </w:p>
          <w:p w14:paraId="3DD086AD"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w:t>
            </w:r>
            <w:r w:rsidRPr="00365B1B">
              <w:rPr>
                <w:rFonts w:asciiTheme="minorEastAsia" w:hAnsiTheme="minorEastAsia" w:cs="方正仿宋_GBK"/>
                <w:bCs/>
                <w:color w:val="000000"/>
                <w:spacing w:val="6"/>
                <w:szCs w:val="21"/>
                <w:shd w:val="clear" w:color="auto" w:fill="FFFFFF"/>
              </w:rPr>
              <w:t>2</w:t>
            </w:r>
            <w:r w:rsidRPr="00365B1B">
              <w:rPr>
                <w:rFonts w:asciiTheme="minorEastAsia" w:hAnsiTheme="minorEastAsia" w:cs="方正仿宋_GBK" w:hint="eastAsia"/>
                <w:bCs/>
                <w:color w:val="000000"/>
                <w:spacing w:val="6"/>
                <w:szCs w:val="21"/>
                <w:shd w:val="clear" w:color="auto" w:fill="FFFFFF"/>
              </w:rPr>
              <w:t>0分）</w:t>
            </w:r>
          </w:p>
        </w:tc>
        <w:tc>
          <w:tcPr>
            <w:tcW w:w="1396" w:type="pct"/>
            <w:tcMar>
              <w:left w:w="28" w:type="dxa"/>
              <w:right w:w="28" w:type="dxa"/>
            </w:tcMar>
            <w:vAlign w:val="center"/>
          </w:tcPr>
          <w:p w14:paraId="03CB7FEE" w14:textId="77777777" w:rsidR="004E0F76" w:rsidRPr="00365B1B" w:rsidRDefault="004E0F76" w:rsidP="00407BD8">
            <w:pPr>
              <w:spacing w:line="320" w:lineRule="exact"/>
              <w:jc w:val="left"/>
              <w:rPr>
                <w:rFonts w:asciiTheme="minorEastAsia" w:hAnsiTheme="minorEastAsia" w:cs="方正仿宋_GBK"/>
                <w:szCs w:val="21"/>
              </w:rPr>
            </w:pPr>
            <w:r w:rsidRPr="00365B1B">
              <w:rPr>
                <w:rFonts w:asciiTheme="minorEastAsia" w:hAnsiTheme="minorEastAsia" w:cs="方正仿宋_GBK"/>
                <w:szCs w:val="21"/>
              </w:rPr>
              <w:t>1</w:t>
            </w:r>
            <w:r w:rsidRPr="00365B1B">
              <w:rPr>
                <w:rFonts w:asciiTheme="minorEastAsia" w:hAnsiTheme="minorEastAsia" w:cs="方正仿宋_GBK" w:hint="eastAsia"/>
                <w:szCs w:val="21"/>
              </w:rPr>
              <w:t>、执业机构年限</w:t>
            </w:r>
          </w:p>
        </w:tc>
        <w:tc>
          <w:tcPr>
            <w:tcW w:w="316" w:type="pct"/>
            <w:tcMar>
              <w:left w:w="28" w:type="dxa"/>
              <w:right w:w="28" w:type="dxa"/>
            </w:tcMar>
            <w:vAlign w:val="center"/>
          </w:tcPr>
          <w:p w14:paraId="30F78236"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bCs/>
                <w:color w:val="000000"/>
                <w:spacing w:val="6"/>
                <w:szCs w:val="21"/>
                <w:shd w:val="clear" w:color="auto" w:fill="FFFFFF"/>
              </w:rPr>
              <w:t>5</w:t>
            </w:r>
            <w:r w:rsidRPr="00365B1B">
              <w:rPr>
                <w:rFonts w:asciiTheme="minorEastAsia" w:hAnsiTheme="minorEastAsia" w:cs="方正仿宋_GBK" w:hint="eastAsia"/>
                <w:bCs/>
                <w:color w:val="000000"/>
                <w:spacing w:val="6"/>
                <w:szCs w:val="21"/>
                <w:shd w:val="clear" w:color="auto" w:fill="FFFFFF"/>
              </w:rPr>
              <w:t>分</w:t>
            </w:r>
          </w:p>
        </w:tc>
        <w:tc>
          <w:tcPr>
            <w:tcW w:w="1936" w:type="pct"/>
            <w:tcMar>
              <w:left w:w="28" w:type="dxa"/>
              <w:right w:w="28" w:type="dxa"/>
            </w:tcMar>
            <w:vAlign w:val="center"/>
          </w:tcPr>
          <w:p w14:paraId="224B26AA" w14:textId="77777777" w:rsidR="004E0F76" w:rsidRPr="00365B1B" w:rsidRDefault="004E0F76" w:rsidP="00407BD8">
            <w:pPr>
              <w:spacing w:line="320" w:lineRule="exact"/>
              <w:jc w:val="left"/>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5年以上</w:t>
            </w:r>
            <w:r w:rsidRPr="00365B1B">
              <w:rPr>
                <w:rFonts w:asciiTheme="minorEastAsia" w:hAnsiTheme="minorEastAsia" w:cs="方正仿宋_GBK"/>
                <w:bCs/>
                <w:color w:val="000000"/>
                <w:spacing w:val="6"/>
                <w:szCs w:val="21"/>
                <w:shd w:val="clear" w:color="auto" w:fill="FFFFFF"/>
              </w:rPr>
              <w:t>5</w:t>
            </w:r>
            <w:r w:rsidRPr="00365B1B">
              <w:rPr>
                <w:rFonts w:asciiTheme="minorEastAsia" w:hAnsiTheme="minorEastAsia" w:cs="方正仿宋_GBK" w:hint="eastAsia"/>
                <w:bCs/>
                <w:color w:val="000000"/>
                <w:spacing w:val="6"/>
                <w:szCs w:val="21"/>
                <w:shd w:val="clear" w:color="auto" w:fill="FFFFFF"/>
              </w:rPr>
              <w:t>分，3</w:t>
            </w:r>
            <w:r w:rsidRPr="00365B1B">
              <w:rPr>
                <w:rFonts w:asciiTheme="minorEastAsia" w:hAnsiTheme="minorEastAsia" w:cs="方正仿宋_GBK"/>
                <w:bCs/>
                <w:color w:val="000000"/>
                <w:spacing w:val="6"/>
                <w:szCs w:val="21"/>
                <w:shd w:val="clear" w:color="auto" w:fill="FFFFFF"/>
              </w:rPr>
              <w:t>~5</w:t>
            </w:r>
            <w:r w:rsidRPr="00365B1B">
              <w:rPr>
                <w:rFonts w:asciiTheme="minorEastAsia" w:hAnsiTheme="minorEastAsia" w:cs="方正仿宋_GBK" w:hint="eastAsia"/>
                <w:bCs/>
                <w:color w:val="000000"/>
                <w:spacing w:val="6"/>
                <w:szCs w:val="21"/>
                <w:shd w:val="clear" w:color="auto" w:fill="FFFFFF"/>
              </w:rPr>
              <w:t>年3分，3年以下</w:t>
            </w:r>
            <w:r w:rsidRPr="00365B1B">
              <w:rPr>
                <w:rFonts w:asciiTheme="minorEastAsia" w:hAnsiTheme="minorEastAsia" w:cs="方正仿宋_GBK"/>
                <w:bCs/>
                <w:color w:val="000000"/>
                <w:spacing w:val="6"/>
                <w:szCs w:val="21"/>
                <w:shd w:val="clear" w:color="auto" w:fill="FFFFFF"/>
              </w:rPr>
              <w:t>1</w:t>
            </w:r>
            <w:r w:rsidRPr="00365B1B">
              <w:rPr>
                <w:rFonts w:asciiTheme="minorEastAsia" w:hAnsiTheme="minorEastAsia" w:cs="方正仿宋_GBK" w:hint="eastAsia"/>
                <w:bCs/>
                <w:color w:val="000000"/>
                <w:spacing w:val="6"/>
                <w:szCs w:val="21"/>
                <w:shd w:val="clear" w:color="auto" w:fill="FFFFFF"/>
              </w:rPr>
              <w:t>分</w:t>
            </w:r>
          </w:p>
        </w:tc>
        <w:tc>
          <w:tcPr>
            <w:tcW w:w="271" w:type="pct"/>
            <w:tcMar>
              <w:left w:w="28" w:type="dxa"/>
              <w:right w:w="28" w:type="dxa"/>
            </w:tcMar>
            <w:vAlign w:val="center"/>
          </w:tcPr>
          <w:p w14:paraId="38170174"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c>
          <w:tcPr>
            <w:tcW w:w="270" w:type="pct"/>
            <w:vMerge w:val="restart"/>
          </w:tcPr>
          <w:p w14:paraId="659F93BC"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r>
      <w:tr w:rsidR="004E0F76" w:rsidRPr="00365B1B" w14:paraId="7A70FD52" w14:textId="77777777" w:rsidTr="004021B1">
        <w:trPr>
          <w:trHeight w:hRule="exact" w:val="461"/>
        </w:trPr>
        <w:tc>
          <w:tcPr>
            <w:tcW w:w="225" w:type="pct"/>
            <w:vMerge/>
            <w:tcMar>
              <w:left w:w="28" w:type="dxa"/>
              <w:right w:w="28" w:type="dxa"/>
            </w:tcMar>
            <w:vAlign w:val="center"/>
          </w:tcPr>
          <w:p w14:paraId="5719049A"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c>
          <w:tcPr>
            <w:tcW w:w="586" w:type="pct"/>
            <w:vMerge/>
            <w:tcMar>
              <w:left w:w="28" w:type="dxa"/>
              <w:right w:w="28" w:type="dxa"/>
            </w:tcMar>
            <w:vAlign w:val="center"/>
          </w:tcPr>
          <w:p w14:paraId="75D2624E"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c>
          <w:tcPr>
            <w:tcW w:w="1396" w:type="pct"/>
            <w:tcMar>
              <w:left w:w="28" w:type="dxa"/>
              <w:right w:w="28" w:type="dxa"/>
            </w:tcMar>
            <w:vAlign w:val="center"/>
          </w:tcPr>
          <w:p w14:paraId="23124CCA" w14:textId="77777777" w:rsidR="004E0F76" w:rsidRPr="00365B1B" w:rsidRDefault="004E0F76" w:rsidP="00407BD8">
            <w:pPr>
              <w:spacing w:line="320" w:lineRule="exact"/>
              <w:jc w:val="left"/>
              <w:rPr>
                <w:rFonts w:asciiTheme="minorEastAsia" w:hAnsiTheme="minorEastAsia" w:cs="方正仿宋_GBK"/>
                <w:szCs w:val="21"/>
              </w:rPr>
            </w:pPr>
            <w:r w:rsidRPr="00365B1B">
              <w:rPr>
                <w:rFonts w:asciiTheme="minorEastAsia" w:hAnsiTheme="minorEastAsia" w:cs="方正仿宋_GBK"/>
                <w:szCs w:val="21"/>
              </w:rPr>
              <w:t>2</w:t>
            </w:r>
            <w:r w:rsidRPr="00365B1B">
              <w:rPr>
                <w:rFonts w:asciiTheme="minorEastAsia" w:hAnsiTheme="minorEastAsia" w:cs="方正仿宋_GBK" w:hint="eastAsia"/>
                <w:szCs w:val="21"/>
              </w:rPr>
              <w:t>、注册资本规模</w:t>
            </w:r>
          </w:p>
        </w:tc>
        <w:tc>
          <w:tcPr>
            <w:tcW w:w="316" w:type="pct"/>
            <w:tcMar>
              <w:left w:w="28" w:type="dxa"/>
              <w:right w:w="28" w:type="dxa"/>
            </w:tcMar>
            <w:vAlign w:val="center"/>
          </w:tcPr>
          <w:p w14:paraId="10189E01"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bCs/>
                <w:color w:val="000000"/>
                <w:spacing w:val="6"/>
                <w:szCs w:val="21"/>
                <w:shd w:val="clear" w:color="auto" w:fill="FFFFFF"/>
              </w:rPr>
              <w:t>5</w:t>
            </w:r>
            <w:r w:rsidRPr="00365B1B">
              <w:rPr>
                <w:rFonts w:asciiTheme="minorEastAsia" w:hAnsiTheme="minorEastAsia" w:cs="方正仿宋_GBK" w:hint="eastAsia"/>
                <w:bCs/>
                <w:color w:val="000000"/>
                <w:spacing w:val="6"/>
                <w:szCs w:val="21"/>
                <w:shd w:val="clear" w:color="auto" w:fill="FFFFFF"/>
              </w:rPr>
              <w:t>分</w:t>
            </w:r>
          </w:p>
        </w:tc>
        <w:tc>
          <w:tcPr>
            <w:tcW w:w="1936" w:type="pct"/>
            <w:tcMar>
              <w:left w:w="28" w:type="dxa"/>
              <w:right w:w="28" w:type="dxa"/>
            </w:tcMar>
            <w:vAlign w:val="center"/>
          </w:tcPr>
          <w:p w14:paraId="1B723DD2" w14:textId="77777777" w:rsidR="004E0F76" w:rsidRPr="00365B1B" w:rsidRDefault="004E0F76" w:rsidP="00407BD8">
            <w:pPr>
              <w:spacing w:line="320" w:lineRule="exact"/>
              <w:jc w:val="left"/>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100万元以上</w:t>
            </w:r>
            <w:r w:rsidRPr="00365B1B">
              <w:rPr>
                <w:rFonts w:asciiTheme="minorEastAsia" w:hAnsiTheme="minorEastAsia" w:cs="方正仿宋_GBK"/>
                <w:bCs/>
                <w:color w:val="000000"/>
                <w:spacing w:val="6"/>
                <w:szCs w:val="21"/>
                <w:shd w:val="clear" w:color="auto" w:fill="FFFFFF"/>
              </w:rPr>
              <w:t>5</w:t>
            </w:r>
            <w:r w:rsidRPr="00365B1B">
              <w:rPr>
                <w:rFonts w:asciiTheme="minorEastAsia" w:hAnsiTheme="minorEastAsia" w:cs="方正仿宋_GBK" w:hint="eastAsia"/>
                <w:bCs/>
                <w:color w:val="000000"/>
                <w:spacing w:val="6"/>
                <w:szCs w:val="21"/>
                <w:shd w:val="clear" w:color="auto" w:fill="FFFFFF"/>
              </w:rPr>
              <w:t>分，50</w:t>
            </w:r>
            <w:r w:rsidRPr="00365B1B">
              <w:rPr>
                <w:rFonts w:asciiTheme="minorEastAsia" w:hAnsiTheme="minorEastAsia" w:cs="方正仿宋_GBK"/>
                <w:bCs/>
                <w:color w:val="000000"/>
                <w:spacing w:val="6"/>
                <w:szCs w:val="21"/>
                <w:shd w:val="clear" w:color="auto" w:fill="FFFFFF"/>
              </w:rPr>
              <w:t>~100</w:t>
            </w:r>
            <w:r w:rsidRPr="00365B1B">
              <w:rPr>
                <w:rFonts w:asciiTheme="minorEastAsia" w:hAnsiTheme="minorEastAsia" w:cs="方正仿宋_GBK" w:hint="eastAsia"/>
                <w:bCs/>
                <w:color w:val="000000"/>
                <w:spacing w:val="6"/>
                <w:szCs w:val="21"/>
                <w:shd w:val="clear" w:color="auto" w:fill="FFFFFF"/>
              </w:rPr>
              <w:t>万</w:t>
            </w:r>
            <w:r w:rsidRPr="00365B1B">
              <w:rPr>
                <w:rFonts w:asciiTheme="minorEastAsia" w:hAnsiTheme="minorEastAsia" w:cs="方正仿宋_GBK"/>
                <w:bCs/>
                <w:color w:val="000000"/>
                <w:spacing w:val="6"/>
                <w:szCs w:val="21"/>
                <w:shd w:val="clear" w:color="auto" w:fill="FFFFFF"/>
              </w:rPr>
              <w:t>3</w:t>
            </w:r>
            <w:r w:rsidRPr="00365B1B">
              <w:rPr>
                <w:rFonts w:asciiTheme="minorEastAsia" w:hAnsiTheme="minorEastAsia" w:cs="方正仿宋_GBK" w:hint="eastAsia"/>
                <w:bCs/>
                <w:color w:val="000000"/>
                <w:spacing w:val="6"/>
                <w:szCs w:val="21"/>
                <w:shd w:val="clear" w:color="auto" w:fill="FFFFFF"/>
              </w:rPr>
              <w:t>分</w:t>
            </w:r>
            <w:r w:rsidRPr="00365B1B">
              <w:rPr>
                <w:rFonts w:asciiTheme="minorEastAsia" w:hAnsiTheme="minorEastAsia" w:cs="方正仿宋_GBK"/>
                <w:bCs/>
                <w:color w:val="000000"/>
                <w:spacing w:val="6"/>
                <w:szCs w:val="21"/>
                <w:shd w:val="clear" w:color="auto" w:fill="FFFFFF"/>
              </w:rPr>
              <w:t>，</w:t>
            </w:r>
            <w:r w:rsidRPr="00365B1B">
              <w:rPr>
                <w:rFonts w:asciiTheme="minorEastAsia" w:hAnsiTheme="minorEastAsia" w:cs="方正仿宋_GBK" w:hint="eastAsia"/>
                <w:bCs/>
                <w:color w:val="000000"/>
                <w:spacing w:val="6"/>
                <w:szCs w:val="21"/>
                <w:shd w:val="clear" w:color="auto" w:fill="FFFFFF"/>
              </w:rPr>
              <w:t>50万元以下</w:t>
            </w:r>
            <w:r w:rsidRPr="00365B1B">
              <w:rPr>
                <w:rFonts w:asciiTheme="minorEastAsia" w:hAnsiTheme="minorEastAsia" w:cs="方正仿宋_GBK"/>
                <w:bCs/>
                <w:color w:val="000000"/>
                <w:spacing w:val="6"/>
                <w:szCs w:val="21"/>
                <w:shd w:val="clear" w:color="auto" w:fill="FFFFFF"/>
              </w:rPr>
              <w:t>1</w:t>
            </w:r>
            <w:r w:rsidRPr="00365B1B">
              <w:rPr>
                <w:rFonts w:asciiTheme="minorEastAsia" w:hAnsiTheme="minorEastAsia" w:cs="方正仿宋_GBK" w:hint="eastAsia"/>
                <w:bCs/>
                <w:color w:val="000000"/>
                <w:spacing w:val="6"/>
                <w:szCs w:val="21"/>
                <w:shd w:val="clear" w:color="auto" w:fill="FFFFFF"/>
              </w:rPr>
              <w:t>分</w:t>
            </w:r>
          </w:p>
        </w:tc>
        <w:tc>
          <w:tcPr>
            <w:tcW w:w="271" w:type="pct"/>
            <w:tcMar>
              <w:left w:w="28" w:type="dxa"/>
              <w:right w:w="28" w:type="dxa"/>
            </w:tcMar>
            <w:vAlign w:val="center"/>
          </w:tcPr>
          <w:p w14:paraId="08BA5046"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c>
          <w:tcPr>
            <w:tcW w:w="270" w:type="pct"/>
            <w:vMerge/>
          </w:tcPr>
          <w:p w14:paraId="6EA63CA2"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r>
      <w:tr w:rsidR="004E0F76" w:rsidRPr="00365B1B" w14:paraId="5601ABEF" w14:textId="77777777" w:rsidTr="004021B1">
        <w:trPr>
          <w:trHeight w:hRule="exact" w:val="510"/>
        </w:trPr>
        <w:tc>
          <w:tcPr>
            <w:tcW w:w="225" w:type="pct"/>
            <w:vMerge/>
            <w:tcMar>
              <w:left w:w="28" w:type="dxa"/>
              <w:right w:w="28" w:type="dxa"/>
            </w:tcMar>
            <w:vAlign w:val="center"/>
          </w:tcPr>
          <w:p w14:paraId="5BB33756"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c>
          <w:tcPr>
            <w:tcW w:w="586" w:type="pct"/>
            <w:vMerge/>
            <w:tcMar>
              <w:left w:w="28" w:type="dxa"/>
              <w:right w:w="28" w:type="dxa"/>
            </w:tcMar>
            <w:vAlign w:val="center"/>
          </w:tcPr>
          <w:p w14:paraId="055EC486"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c>
          <w:tcPr>
            <w:tcW w:w="1396" w:type="pct"/>
            <w:tcMar>
              <w:left w:w="28" w:type="dxa"/>
              <w:right w:w="28" w:type="dxa"/>
            </w:tcMar>
            <w:vAlign w:val="center"/>
          </w:tcPr>
          <w:p w14:paraId="1FA5F9D6" w14:textId="77777777" w:rsidR="004E0F76" w:rsidRPr="00365B1B" w:rsidRDefault="004E0F76" w:rsidP="00407BD8">
            <w:pPr>
              <w:spacing w:line="320" w:lineRule="exact"/>
              <w:jc w:val="left"/>
              <w:rPr>
                <w:rFonts w:asciiTheme="minorEastAsia" w:hAnsiTheme="minorEastAsia" w:cs="方正仿宋_GBK"/>
                <w:szCs w:val="21"/>
              </w:rPr>
            </w:pPr>
            <w:r w:rsidRPr="00365B1B">
              <w:rPr>
                <w:rFonts w:asciiTheme="minorEastAsia" w:hAnsiTheme="minorEastAsia" w:cs="方正仿宋_GBK"/>
                <w:szCs w:val="21"/>
              </w:rPr>
              <w:t>3</w:t>
            </w:r>
            <w:r w:rsidRPr="00365B1B">
              <w:rPr>
                <w:rFonts w:asciiTheme="minorEastAsia" w:hAnsiTheme="minorEastAsia" w:cs="方正仿宋_GBK" w:hint="eastAsia"/>
                <w:szCs w:val="21"/>
              </w:rPr>
              <w:t>、具有主管部门颁发检测资质</w:t>
            </w:r>
          </w:p>
        </w:tc>
        <w:tc>
          <w:tcPr>
            <w:tcW w:w="316" w:type="pct"/>
            <w:tcMar>
              <w:left w:w="28" w:type="dxa"/>
              <w:right w:w="28" w:type="dxa"/>
            </w:tcMar>
            <w:vAlign w:val="center"/>
          </w:tcPr>
          <w:p w14:paraId="3D6E4036"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bCs/>
                <w:color w:val="000000"/>
                <w:spacing w:val="6"/>
                <w:szCs w:val="21"/>
                <w:shd w:val="clear" w:color="auto" w:fill="FFFFFF"/>
              </w:rPr>
              <w:t>10</w:t>
            </w:r>
            <w:r w:rsidRPr="00365B1B">
              <w:rPr>
                <w:rFonts w:asciiTheme="minorEastAsia" w:hAnsiTheme="minorEastAsia" w:cs="方正仿宋_GBK" w:hint="eastAsia"/>
                <w:bCs/>
                <w:color w:val="000000"/>
                <w:spacing w:val="6"/>
                <w:szCs w:val="21"/>
                <w:shd w:val="clear" w:color="auto" w:fill="FFFFFF"/>
              </w:rPr>
              <w:t>分</w:t>
            </w:r>
          </w:p>
        </w:tc>
        <w:tc>
          <w:tcPr>
            <w:tcW w:w="1936" w:type="pct"/>
            <w:tcMar>
              <w:left w:w="28" w:type="dxa"/>
              <w:right w:w="28" w:type="dxa"/>
            </w:tcMar>
            <w:vAlign w:val="center"/>
          </w:tcPr>
          <w:p w14:paraId="49A23DAB" w14:textId="77777777" w:rsidR="004E0F76" w:rsidRPr="00365B1B" w:rsidRDefault="004E0F76" w:rsidP="00407BD8">
            <w:pPr>
              <w:spacing w:line="320" w:lineRule="exact"/>
              <w:jc w:val="left"/>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bCs/>
                <w:color w:val="000000"/>
                <w:spacing w:val="6"/>
                <w:szCs w:val="21"/>
                <w:shd w:val="clear" w:color="auto" w:fill="FFFFFF"/>
              </w:rPr>
              <w:t>4</w:t>
            </w:r>
            <w:r w:rsidRPr="00365B1B">
              <w:rPr>
                <w:rFonts w:asciiTheme="minorEastAsia" w:hAnsiTheme="minorEastAsia" w:cs="方正仿宋_GBK" w:hint="eastAsia"/>
                <w:bCs/>
                <w:color w:val="000000"/>
                <w:spacing w:val="6"/>
                <w:szCs w:val="21"/>
                <w:shd w:val="clear" w:color="auto" w:fill="FFFFFF"/>
              </w:rPr>
              <w:t>种以上</w:t>
            </w:r>
            <w:r w:rsidRPr="00365B1B">
              <w:rPr>
                <w:rFonts w:asciiTheme="minorEastAsia" w:hAnsiTheme="minorEastAsia" w:cs="方正仿宋_GBK"/>
                <w:bCs/>
                <w:color w:val="000000"/>
                <w:spacing w:val="6"/>
                <w:szCs w:val="21"/>
                <w:shd w:val="clear" w:color="auto" w:fill="FFFFFF"/>
              </w:rPr>
              <w:t>10</w:t>
            </w:r>
            <w:r w:rsidRPr="00365B1B">
              <w:rPr>
                <w:rFonts w:asciiTheme="minorEastAsia" w:hAnsiTheme="minorEastAsia" w:cs="方正仿宋_GBK" w:hint="eastAsia"/>
                <w:bCs/>
                <w:color w:val="000000"/>
                <w:spacing w:val="6"/>
                <w:szCs w:val="21"/>
                <w:shd w:val="clear" w:color="auto" w:fill="FFFFFF"/>
              </w:rPr>
              <w:t>分，</w:t>
            </w:r>
            <w:r w:rsidRPr="00365B1B">
              <w:rPr>
                <w:rFonts w:asciiTheme="minorEastAsia" w:hAnsiTheme="minorEastAsia" w:cs="方正仿宋_GBK"/>
                <w:bCs/>
                <w:color w:val="000000"/>
                <w:spacing w:val="6"/>
                <w:szCs w:val="21"/>
                <w:shd w:val="clear" w:color="auto" w:fill="FFFFFF"/>
              </w:rPr>
              <w:t>4</w:t>
            </w:r>
            <w:r w:rsidRPr="00365B1B">
              <w:rPr>
                <w:rFonts w:asciiTheme="minorEastAsia" w:hAnsiTheme="minorEastAsia" w:cs="方正仿宋_GBK" w:hint="eastAsia"/>
                <w:bCs/>
                <w:color w:val="000000"/>
                <w:spacing w:val="6"/>
                <w:szCs w:val="21"/>
                <w:shd w:val="clear" w:color="auto" w:fill="FFFFFF"/>
              </w:rPr>
              <w:t>种</w:t>
            </w:r>
            <w:r w:rsidRPr="00365B1B">
              <w:rPr>
                <w:rFonts w:asciiTheme="minorEastAsia" w:hAnsiTheme="minorEastAsia" w:cs="方正仿宋_GBK"/>
                <w:bCs/>
                <w:color w:val="000000"/>
                <w:spacing w:val="6"/>
                <w:szCs w:val="21"/>
                <w:shd w:val="clear" w:color="auto" w:fill="FFFFFF"/>
              </w:rPr>
              <w:t>8</w:t>
            </w:r>
            <w:r w:rsidRPr="00365B1B">
              <w:rPr>
                <w:rFonts w:asciiTheme="minorEastAsia" w:hAnsiTheme="minorEastAsia" w:cs="方正仿宋_GBK" w:hint="eastAsia"/>
                <w:bCs/>
                <w:color w:val="000000"/>
                <w:spacing w:val="6"/>
                <w:szCs w:val="21"/>
                <w:shd w:val="clear" w:color="auto" w:fill="FFFFFF"/>
              </w:rPr>
              <w:t>分</w:t>
            </w:r>
            <w:r w:rsidRPr="00365B1B">
              <w:rPr>
                <w:rFonts w:asciiTheme="minorEastAsia" w:hAnsiTheme="minorEastAsia" w:cs="方正仿宋_GBK"/>
                <w:bCs/>
                <w:color w:val="000000"/>
                <w:spacing w:val="6"/>
                <w:szCs w:val="21"/>
                <w:shd w:val="clear" w:color="auto" w:fill="FFFFFF"/>
              </w:rPr>
              <w:t>，3</w:t>
            </w:r>
            <w:r w:rsidRPr="00365B1B">
              <w:rPr>
                <w:rFonts w:asciiTheme="minorEastAsia" w:hAnsiTheme="minorEastAsia" w:cs="方正仿宋_GBK" w:hint="eastAsia"/>
                <w:bCs/>
                <w:color w:val="000000"/>
                <w:spacing w:val="6"/>
                <w:szCs w:val="21"/>
                <w:shd w:val="clear" w:color="auto" w:fill="FFFFFF"/>
              </w:rPr>
              <w:t>种</w:t>
            </w:r>
            <w:r w:rsidRPr="00365B1B">
              <w:rPr>
                <w:rFonts w:asciiTheme="minorEastAsia" w:hAnsiTheme="minorEastAsia" w:cs="方正仿宋_GBK"/>
                <w:bCs/>
                <w:color w:val="000000"/>
                <w:spacing w:val="6"/>
                <w:szCs w:val="21"/>
                <w:shd w:val="clear" w:color="auto" w:fill="FFFFFF"/>
              </w:rPr>
              <w:t>6</w:t>
            </w:r>
            <w:r w:rsidRPr="00365B1B">
              <w:rPr>
                <w:rFonts w:asciiTheme="minorEastAsia" w:hAnsiTheme="minorEastAsia" w:cs="方正仿宋_GBK" w:hint="eastAsia"/>
                <w:bCs/>
                <w:color w:val="000000"/>
                <w:spacing w:val="6"/>
                <w:szCs w:val="21"/>
                <w:shd w:val="clear" w:color="auto" w:fill="FFFFFF"/>
              </w:rPr>
              <w:t>分，依次</w:t>
            </w:r>
            <w:r w:rsidRPr="00365B1B">
              <w:rPr>
                <w:rFonts w:asciiTheme="minorEastAsia" w:hAnsiTheme="minorEastAsia" w:cs="方正仿宋_GBK"/>
                <w:bCs/>
                <w:color w:val="000000"/>
                <w:spacing w:val="6"/>
                <w:szCs w:val="21"/>
                <w:shd w:val="clear" w:color="auto" w:fill="FFFFFF"/>
              </w:rPr>
              <w:t>递减</w:t>
            </w:r>
            <w:r w:rsidRPr="00365B1B">
              <w:rPr>
                <w:rFonts w:asciiTheme="minorEastAsia" w:hAnsiTheme="minorEastAsia" w:cs="方正仿宋_GBK" w:hint="eastAsia"/>
                <w:bCs/>
                <w:color w:val="000000"/>
                <w:spacing w:val="6"/>
                <w:szCs w:val="21"/>
                <w:shd w:val="clear" w:color="auto" w:fill="FFFFFF"/>
              </w:rPr>
              <w:t>2分</w:t>
            </w:r>
          </w:p>
        </w:tc>
        <w:tc>
          <w:tcPr>
            <w:tcW w:w="271" w:type="pct"/>
            <w:tcMar>
              <w:left w:w="28" w:type="dxa"/>
              <w:right w:w="28" w:type="dxa"/>
            </w:tcMar>
            <w:vAlign w:val="center"/>
          </w:tcPr>
          <w:p w14:paraId="7024B218"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c>
          <w:tcPr>
            <w:tcW w:w="270" w:type="pct"/>
            <w:vMerge/>
          </w:tcPr>
          <w:p w14:paraId="4AD12EEA"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r>
      <w:tr w:rsidR="004E0F76" w:rsidRPr="00365B1B" w14:paraId="4330C45D" w14:textId="77777777" w:rsidTr="004021B1">
        <w:trPr>
          <w:trHeight w:hRule="exact" w:val="432"/>
        </w:trPr>
        <w:tc>
          <w:tcPr>
            <w:tcW w:w="225" w:type="pct"/>
            <w:vMerge w:val="restart"/>
            <w:tcMar>
              <w:left w:w="28" w:type="dxa"/>
              <w:right w:w="28" w:type="dxa"/>
            </w:tcMar>
            <w:vAlign w:val="center"/>
          </w:tcPr>
          <w:p w14:paraId="192DE35E"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2</w:t>
            </w:r>
          </w:p>
        </w:tc>
        <w:tc>
          <w:tcPr>
            <w:tcW w:w="586" w:type="pct"/>
            <w:vMerge w:val="restart"/>
            <w:tcMar>
              <w:left w:w="28" w:type="dxa"/>
              <w:right w:w="28" w:type="dxa"/>
            </w:tcMar>
            <w:vAlign w:val="center"/>
          </w:tcPr>
          <w:p w14:paraId="10784413" w14:textId="77777777" w:rsidR="004E0F76" w:rsidRPr="00365B1B" w:rsidRDefault="004E0F76" w:rsidP="00407BD8">
            <w:pPr>
              <w:spacing w:line="320" w:lineRule="exact"/>
              <w:ind w:left="113" w:right="113"/>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人员投入情况</w:t>
            </w:r>
          </w:p>
          <w:p w14:paraId="70D845D8" w14:textId="77777777" w:rsidR="004E0F76" w:rsidRPr="00365B1B" w:rsidRDefault="004E0F76" w:rsidP="00407BD8">
            <w:pPr>
              <w:spacing w:line="320" w:lineRule="exact"/>
              <w:ind w:left="113" w:right="113"/>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（10分）</w:t>
            </w:r>
          </w:p>
        </w:tc>
        <w:tc>
          <w:tcPr>
            <w:tcW w:w="1396" w:type="pct"/>
            <w:tcMar>
              <w:left w:w="28" w:type="dxa"/>
              <w:right w:w="28" w:type="dxa"/>
            </w:tcMar>
            <w:vAlign w:val="center"/>
          </w:tcPr>
          <w:p w14:paraId="33FC7178" w14:textId="77777777" w:rsidR="004E0F76" w:rsidRPr="00365B1B" w:rsidRDefault="004E0F76" w:rsidP="00407BD8">
            <w:pPr>
              <w:spacing w:line="320" w:lineRule="exact"/>
              <w:jc w:val="left"/>
              <w:rPr>
                <w:rFonts w:asciiTheme="minorEastAsia" w:hAnsiTheme="minorEastAsia" w:cs="方正仿宋_GBK"/>
                <w:szCs w:val="21"/>
              </w:rPr>
            </w:pPr>
            <w:r w:rsidRPr="00365B1B">
              <w:rPr>
                <w:rFonts w:asciiTheme="minorEastAsia" w:hAnsiTheme="minorEastAsia" w:cs="方正仿宋_GBK" w:hint="eastAsia"/>
                <w:szCs w:val="21"/>
              </w:rPr>
              <w:t>投入人员数量</w:t>
            </w:r>
          </w:p>
        </w:tc>
        <w:tc>
          <w:tcPr>
            <w:tcW w:w="316" w:type="pct"/>
            <w:tcMar>
              <w:left w:w="28" w:type="dxa"/>
              <w:right w:w="28" w:type="dxa"/>
            </w:tcMar>
            <w:vAlign w:val="center"/>
          </w:tcPr>
          <w:p w14:paraId="7699E820" w14:textId="77777777" w:rsidR="004E0F76" w:rsidRPr="00365B1B" w:rsidRDefault="004E0F76" w:rsidP="00407BD8">
            <w:pPr>
              <w:spacing w:line="26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5分</w:t>
            </w:r>
          </w:p>
        </w:tc>
        <w:tc>
          <w:tcPr>
            <w:tcW w:w="1936" w:type="pct"/>
            <w:tcMar>
              <w:left w:w="28" w:type="dxa"/>
              <w:right w:w="28" w:type="dxa"/>
            </w:tcMar>
            <w:vAlign w:val="center"/>
          </w:tcPr>
          <w:p w14:paraId="096B042C" w14:textId="7E2103A7" w:rsidR="004E0F76" w:rsidRPr="00365B1B" w:rsidRDefault="00BB45E6" w:rsidP="00BB45E6">
            <w:pPr>
              <w:spacing w:line="260" w:lineRule="exact"/>
              <w:jc w:val="left"/>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10</w:t>
            </w:r>
            <w:r w:rsidR="004E0F76" w:rsidRPr="00365B1B">
              <w:rPr>
                <w:rFonts w:asciiTheme="minorEastAsia" w:hAnsiTheme="minorEastAsia" w:cs="方正仿宋_GBK" w:hint="eastAsia"/>
                <w:bCs/>
                <w:color w:val="000000"/>
                <w:spacing w:val="6"/>
                <w:szCs w:val="21"/>
                <w:shd w:val="clear" w:color="auto" w:fill="FFFFFF"/>
              </w:rPr>
              <w:t>人</w:t>
            </w:r>
            <w:r w:rsidR="004E0F76" w:rsidRPr="00365B1B">
              <w:rPr>
                <w:rFonts w:asciiTheme="minorEastAsia" w:hAnsiTheme="minorEastAsia" w:cs="方正仿宋_GBK"/>
                <w:bCs/>
                <w:color w:val="000000"/>
                <w:spacing w:val="6"/>
                <w:szCs w:val="21"/>
                <w:shd w:val="clear" w:color="auto" w:fill="FFFFFF"/>
              </w:rPr>
              <w:t>以上</w:t>
            </w:r>
            <w:r w:rsidRPr="00365B1B">
              <w:rPr>
                <w:rFonts w:asciiTheme="minorEastAsia" w:hAnsiTheme="minorEastAsia" w:cs="方正仿宋_GBK" w:hint="eastAsia"/>
                <w:bCs/>
                <w:color w:val="000000"/>
                <w:spacing w:val="6"/>
                <w:szCs w:val="21"/>
                <w:shd w:val="clear" w:color="auto" w:fill="FFFFFF"/>
              </w:rPr>
              <w:t>5</w:t>
            </w:r>
            <w:r w:rsidR="004E0F76" w:rsidRPr="00365B1B">
              <w:rPr>
                <w:rFonts w:asciiTheme="minorEastAsia" w:hAnsiTheme="minorEastAsia" w:cs="方正仿宋_GBK" w:hint="eastAsia"/>
                <w:bCs/>
                <w:color w:val="000000"/>
                <w:spacing w:val="6"/>
                <w:szCs w:val="21"/>
                <w:shd w:val="clear" w:color="auto" w:fill="FFFFFF"/>
              </w:rPr>
              <w:t>分</w:t>
            </w:r>
            <w:r w:rsidR="004E0F76" w:rsidRPr="00365B1B">
              <w:rPr>
                <w:rFonts w:asciiTheme="minorEastAsia" w:hAnsiTheme="minorEastAsia" w:cs="方正仿宋_GBK"/>
                <w:bCs/>
                <w:color w:val="000000"/>
                <w:spacing w:val="6"/>
                <w:szCs w:val="21"/>
                <w:shd w:val="clear" w:color="auto" w:fill="FFFFFF"/>
              </w:rPr>
              <w:t>，</w:t>
            </w:r>
            <w:r w:rsidRPr="00365B1B">
              <w:rPr>
                <w:rFonts w:asciiTheme="minorEastAsia" w:hAnsiTheme="minorEastAsia" w:cs="方正仿宋_GBK" w:hint="eastAsia"/>
                <w:bCs/>
                <w:color w:val="000000"/>
                <w:spacing w:val="6"/>
                <w:szCs w:val="21"/>
                <w:shd w:val="clear" w:color="auto" w:fill="FFFFFF"/>
              </w:rPr>
              <w:t>8</w:t>
            </w:r>
            <w:r w:rsidR="004E0F76" w:rsidRPr="00365B1B">
              <w:rPr>
                <w:rFonts w:asciiTheme="minorEastAsia" w:hAnsiTheme="minorEastAsia" w:cs="方正仿宋_GBK"/>
                <w:bCs/>
                <w:color w:val="000000"/>
                <w:spacing w:val="6"/>
                <w:szCs w:val="21"/>
                <w:shd w:val="clear" w:color="auto" w:fill="FFFFFF"/>
              </w:rPr>
              <w:t>~</w:t>
            </w:r>
            <w:r w:rsidRPr="00365B1B">
              <w:rPr>
                <w:rFonts w:asciiTheme="minorEastAsia" w:hAnsiTheme="minorEastAsia" w:cs="方正仿宋_GBK" w:hint="eastAsia"/>
                <w:bCs/>
                <w:color w:val="000000"/>
                <w:spacing w:val="6"/>
                <w:szCs w:val="21"/>
                <w:shd w:val="clear" w:color="auto" w:fill="FFFFFF"/>
              </w:rPr>
              <w:t>9</w:t>
            </w:r>
            <w:r w:rsidR="004E0F76" w:rsidRPr="00365B1B">
              <w:rPr>
                <w:rFonts w:asciiTheme="minorEastAsia" w:hAnsiTheme="minorEastAsia" w:cs="方正仿宋_GBK" w:hint="eastAsia"/>
                <w:bCs/>
                <w:color w:val="000000"/>
                <w:spacing w:val="6"/>
                <w:szCs w:val="21"/>
                <w:shd w:val="clear" w:color="auto" w:fill="FFFFFF"/>
              </w:rPr>
              <w:t>人</w:t>
            </w:r>
            <w:r w:rsidRPr="00365B1B">
              <w:rPr>
                <w:rFonts w:asciiTheme="minorEastAsia" w:hAnsiTheme="minorEastAsia" w:cs="方正仿宋_GBK" w:hint="eastAsia"/>
                <w:bCs/>
                <w:color w:val="000000"/>
                <w:spacing w:val="6"/>
                <w:szCs w:val="21"/>
                <w:shd w:val="clear" w:color="auto" w:fill="FFFFFF"/>
              </w:rPr>
              <w:t>4</w:t>
            </w:r>
            <w:r w:rsidR="004E0F76" w:rsidRPr="00365B1B">
              <w:rPr>
                <w:rFonts w:asciiTheme="minorEastAsia" w:hAnsiTheme="minorEastAsia" w:cs="方正仿宋_GBK" w:hint="eastAsia"/>
                <w:bCs/>
                <w:color w:val="000000"/>
                <w:spacing w:val="6"/>
                <w:szCs w:val="21"/>
                <w:shd w:val="clear" w:color="auto" w:fill="FFFFFF"/>
              </w:rPr>
              <w:t>分</w:t>
            </w:r>
            <w:r w:rsidR="004E0F76" w:rsidRPr="00365B1B">
              <w:rPr>
                <w:rFonts w:asciiTheme="minorEastAsia" w:hAnsiTheme="minorEastAsia" w:cs="方正仿宋_GBK"/>
                <w:bCs/>
                <w:color w:val="000000"/>
                <w:spacing w:val="6"/>
                <w:szCs w:val="21"/>
                <w:shd w:val="clear" w:color="auto" w:fill="FFFFFF"/>
              </w:rPr>
              <w:t>，</w:t>
            </w:r>
            <w:r w:rsidRPr="00365B1B">
              <w:rPr>
                <w:rFonts w:asciiTheme="minorEastAsia" w:hAnsiTheme="minorEastAsia" w:cs="方正仿宋_GBK" w:hint="eastAsia"/>
                <w:bCs/>
                <w:color w:val="000000"/>
                <w:spacing w:val="6"/>
                <w:szCs w:val="21"/>
                <w:shd w:val="clear" w:color="auto" w:fill="FFFFFF"/>
              </w:rPr>
              <w:t>6</w:t>
            </w:r>
            <w:r w:rsidR="004E0F76" w:rsidRPr="00365B1B">
              <w:rPr>
                <w:rFonts w:asciiTheme="minorEastAsia" w:hAnsiTheme="minorEastAsia" w:cs="方正仿宋_GBK"/>
                <w:bCs/>
                <w:color w:val="000000"/>
                <w:spacing w:val="6"/>
                <w:szCs w:val="21"/>
                <w:shd w:val="clear" w:color="auto" w:fill="FFFFFF"/>
              </w:rPr>
              <w:t>~</w:t>
            </w:r>
            <w:r w:rsidRPr="00365B1B">
              <w:rPr>
                <w:rFonts w:asciiTheme="minorEastAsia" w:hAnsiTheme="minorEastAsia" w:cs="方正仿宋_GBK" w:hint="eastAsia"/>
                <w:bCs/>
                <w:color w:val="000000"/>
                <w:spacing w:val="6"/>
                <w:szCs w:val="21"/>
                <w:shd w:val="clear" w:color="auto" w:fill="FFFFFF"/>
              </w:rPr>
              <w:t>7</w:t>
            </w:r>
            <w:r w:rsidR="004E0F76" w:rsidRPr="00365B1B">
              <w:rPr>
                <w:rFonts w:asciiTheme="minorEastAsia" w:hAnsiTheme="minorEastAsia" w:cs="方正仿宋_GBK" w:hint="eastAsia"/>
                <w:bCs/>
                <w:color w:val="000000"/>
                <w:spacing w:val="6"/>
                <w:szCs w:val="21"/>
                <w:shd w:val="clear" w:color="auto" w:fill="FFFFFF"/>
              </w:rPr>
              <w:t>人</w:t>
            </w:r>
            <w:r w:rsidRPr="00365B1B">
              <w:rPr>
                <w:rFonts w:asciiTheme="minorEastAsia" w:hAnsiTheme="minorEastAsia" w:cs="方正仿宋_GBK" w:hint="eastAsia"/>
                <w:bCs/>
                <w:color w:val="000000"/>
                <w:spacing w:val="6"/>
                <w:szCs w:val="21"/>
                <w:shd w:val="clear" w:color="auto" w:fill="FFFFFF"/>
              </w:rPr>
              <w:t>3</w:t>
            </w:r>
            <w:r w:rsidR="004E0F76" w:rsidRPr="00365B1B">
              <w:rPr>
                <w:rFonts w:asciiTheme="minorEastAsia" w:hAnsiTheme="minorEastAsia" w:cs="方正仿宋_GBK" w:hint="eastAsia"/>
                <w:bCs/>
                <w:color w:val="000000"/>
                <w:spacing w:val="6"/>
                <w:szCs w:val="21"/>
                <w:shd w:val="clear" w:color="auto" w:fill="FFFFFF"/>
              </w:rPr>
              <w:t>分，</w:t>
            </w:r>
            <w:r w:rsidRPr="00365B1B">
              <w:rPr>
                <w:rFonts w:asciiTheme="minorEastAsia" w:hAnsiTheme="minorEastAsia" w:cs="方正仿宋_GBK" w:hint="eastAsia"/>
                <w:bCs/>
                <w:color w:val="000000"/>
                <w:spacing w:val="6"/>
                <w:szCs w:val="21"/>
                <w:shd w:val="clear" w:color="auto" w:fill="FFFFFF"/>
              </w:rPr>
              <w:t>4</w:t>
            </w:r>
            <w:r w:rsidRPr="00365B1B">
              <w:rPr>
                <w:rFonts w:asciiTheme="minorEastAsia" w:hAnsiTheme="minorEastAsia" w:cs="方正仿宋_GBK"/>
                <w:bCs/>
                <w:color w:val="000000"/>
                <w:spacing w:val="6"/>
                <w:szCs w:val="21"/>
                <w:shd w:val="clear" w:color="auto" w:fill="FFFFFF"/>
              </w:rPr>
              <w:t>~</w:t>
            </w:r>
            <w:r w:rsidRPr="00365B1B">
              <w:rPr>
                <w:rFonts w:asciiTheme="minorEastAsia" w:hAnsiTheme="minorEastAsia" w:cs="方正仿宋_GBK" w:hint="eastAsia"/>
                <w:bCs/>
                <w:color w:val="000000"/>
                <w:spacing w:val="6"/>
                <w:szCs w:val="21"/>
                <w:shd w:val="clear" w:color="auto" w:fill="FFFFFF"/>
              </w:rPr>
              <w:t>5人2分</w:t>
            </w:r>
          </w:p>
        </w:tc>
        <w:tc>
          <w:tcPr>
            <w:tcW w:w="271" w:type="pct"/>
            <w:tcMar>
              <w:left w:w="28" w:type="dxa"/>
              <w:right w:w="28" w:type="dxa"/>
            </w:tcMar>
            <w:vAlign w:val="center"/>
          </w:tcPr>
          <w:p w14:paraId="698BB8B7"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c>
          <w:tcPr>
            <w:tcW w:w="270" w:type="pct"/>
          </w:tcPr>
          <w:p w14:paraId="303A2F2E"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r>
      <w:tr w:rsidR="004E0F76" w:rsidRPr="00365B1B" w14:paraId="0DB489B0" w14:textId="77777777" w:rsidTr="004021B1">
        <w:trPr>
          <w:trHeight w:hRule="exact" w:val="424"/>
        </w:trPr>
        <w:tc>
          <w:tcPr>
            <w:tcW w:w="225" w:type="pct"/>
            <w:vMerge/>
            <w:tcMar>
              <w:left w:w="28" w:type="dxa"/>
              <w:right w:w="28" w:type="dxa"/>
            </w:tcMar>
            <w:vAlign w:val="center"/>
          </w:tcPr>
          <w:p w14:paraId="40E9F6A8"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c>
          <w:tcPr>
            <w:tcW w:w="586" w:type="pct"/>
            <w:vMerge/>
            <w:tcMar>
              <w:left w:w="28" w:type="dxa"/>
              <w:right w:w="28" w:type="dxa"/>
            </w:tcMar>
            <w:vAlign w:val="center"/>
          </w:tcPr>
          <w:p w14:paraId="6AA860D2" w14:textId="77777777" w:rsidR="004E0F76" w:rsidRPr="00365B1B" w:rsidRDefault="004E0F76" w:rsidP="00407BD8">
            <w:pPr>
              <w:spacing w:line="320" w:lineRule="exact"/>
              <w:ind w:left="113" w:right="113"/>
              <w:jc w:val="center"/>
              <w:rPr>
                <w:rFonts w:asciiTheme="minorEastAsia" w:hAnsiTheme="minorEastAsia" w:cs="方正仿宋_GBK"/>
                <w:bCs/>
                <w:color w:val="000000"/>
                <w:spacing w:val="6"/>
                <w:szCs w:val="21"/>
                <w:shd w:val="clear" w:color="auto" w:fill="FFFFFF"/>
              </w:rPr>
            </w:pPr>
          </w:p>
        </w:tc>
        <w:tc>
          <w:tcPr>
            <w:tcW w:w="1396" w:type="pct"/>
            <w:tcMar>
              <w:left w:w="28" w:type="dxa"/>
              <w:right w:w="28" w:type="dxa"/>
            </w:tcMar>
            <w:vAlign w:val="center"/>
          </w:tcPr>
          <w:p w14:paraId="589757AA" w14:textId="77777777" w:rsidR="004E0F76" w:rsidRPr="00365B1B" w:rsidRDefault="004E0F76" w:rsidP="00407BD8">
            <w:pPr>
              <w:spacing w:line="320" w:lineRule="exact"/>
              <w:jc w:val="left"/>
              <w:rPr>
                <w:rFonts w:asciiTheme="minorEastAsia" w:hAnsiTheme="minorEastAsia" w:cs="方正仿宋_GBK"/>
                <w:szCs w:val="21"/>
              </w:rPr>
            </w:pPr>
            <w:r w:rsidRPr="00365B1B">
              <w:rPr>
                <w:rFonts w:asciiTheme="minorEastAsia" w:hAnsiTheme="minorEastAsia" w:cs="方正仿宋_GBK" w:hint="eastAsia"/>
                <w:szCs w:val="21"/>
              </w:rPr>
              <w:t>项目负责人职称</w:t>
            </w:r>
          </w:p>
        </w:tc>
        <w:tc>
          <w:tcPr>
            <w:tcW w:w="316" w:type="pct"/>
            <w:tcMar>
              <w:left w:w="28" w:type="dxa"/>
              <w:right w:w="28" w:type="dxa"/>
            </w:tcMar>
            <w:vAlign w:val="center"/>
          </w:tcPr>
          <w:p w14:paraId="410B0CDE" w14:textId="77777777" w:rsidR="004E0F76" w:rsidRPr="00365B1B" w:rsidRDefault="004E0F76" w:rsidP="00407BD8">
            <w:pPr>
              <w:spacing w:line="26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5分</w:t>
            </w:r>
          </w:p>
        </w:tc>
        <w:tc>
          <w:tcPr>
            <w:tcW w:w="1936" w:type="pct"/>
            <w:tcMar>
              <w:left w:w="28" w:type="dxa"/>
              <w:right w:w="28" w:type="dxa"/>
            </w:tcMar>
            <w:vAlign w:val="center"/>
          </w:tcPr>
          <w:p w14:paraId="5FF98101" w14:textId="77777777" w:rsidR="004E0F76" w:rsidRPr="00365B1B" w:rsidRDefault="004E0F76" w:rsidP="00407BD8">
            <w:pPr>
              <w:spacing w:line="260" w:lineRule="exact"/>
              <w:jc w:val="left"/>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教授/研究员级高工得5分，高工得3分，工程师1得分</w:t>
            </w:r>
          </w:p>
        </w:tc>
        <w:tc>
          <w:tcPr>
            <w:tcW w:w="271" w:type="pct"/>
            <w:tcMar>
              <w:left w:w="28" w:type="dxa"/>
              <w:right w:w="28" w:type="dxa"/>
            </w:tcMar>
            <w:vAlign w:val="center"/>
          </w:tcPr>
          <w:p w14:paraId="01D6F3D6"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c>
          <w:tcPr>
            <w:tcW w:w="270" w:type="pct"/>
          </w:tcPr>
          <w:p w14:paraId="2E54FE82"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r>
      <w:tr w:rsidR="004E0F76" w:rsidRPr="00365B1B" w14:paraId="165DB9D2" w14:textId="77777777" w:rsidTr="004021B1">
        <w:trPr>
          <w:trHeight w:hRule="exact" w:val="898"/>
        </w:trPr>
        <w:tc>
          <w:tcPr>
            <w:tcW w:w="225" w:type="pct"/>
            <w:tcMar>
              <w:left w:w="28" w:type="dxa"/>
              <w:right w:w="28" w:type="dxa"/>
            </w:tcMar>
            <w:vAlign w:val="center"/>
          </w:tcPr>
          <w:p w14:paraId="6212E1DA"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bCs/>
                <w:color w:val="000000"/>
                <w:spacing w:val="6"/>
                <w:szCs w:val="21"/>
                <w:shd w:val="clear" w:color="auto" w:fill="FFFFFF"/>
              </w:rPr>
              <w:t>3</w:t>
            </w:r>
          </w:p>
        </w:tc>
        <w:tc>
          <w:tcPr>
            <w:tcW w:w="586" w:type="pct"/>
            <w:tcMar>
              <w:left w:w="28" w:type="dxa"/>
              <w:right w:w="28" w:type="dxa"/>
            </w:tcMar>
            <w:vAlign w:val="center"/>
          </w:tcPr>
          <w:p w14:paraId="096F5BE3"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报价</w:t>
            </w:r>
          </w:p>
          <w:p w14:paraId="1024D854"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w:t>
            </w:r>
            <w:r w:rsidRPr="00365B1B">
              <w:rPr>
                <w:rFonts w:asciiTheme="minorEastAsia" w:hAnsiTheme="minorEastAsia" w:cs="方正仿宋_GBK"/>
                <w:bCs/>
                <w:color w:val="000000"/>
                <w:spacing w:val="6"/>
                <w:szCs w:val="21"/>
                <w:shd w:val="clear" w:color="auto" w:fill="FFFFFF"/>
              </w:rPr>
              <w:t>2</w:t>
            </w:r>
            <w:r w:rsidRPr="00365B1B">
              <w:rPr>
                <w:rFonts w:asciiTheme="minorEastAsia" w:hAnsiTheme="minorEastAsia" w:cs="方正仿宋_GBK" w:hint="eastAsia"/>
                <w:bCs/>
                <w:color w:val="000000"/>
                <w:spacing w:val="6"/>
                <w:szCs w:val="21"/>
                <w:shd w:val="clear" w:color="auto" w:fill="FFFFFF"/>
              </w:rPr>
              <w:t>0分）</w:t>
            </w:r>
          </w:p>
        </w:tc>
        <w:tc>
          <w:tcPr>
            <w:tcW w:w="1396" w:type="pct"/>
            <w:tcMar>
              <w:left w:w="28" w:type="dxa"/>
              <w:right w:w="28" w:type="dxa"/>
            </w:tcMar>
            <w:vAlign w:val="center"/>
          </w:tcPr>
          <w:p w14:paraId="708BBF37" w14:textId="77777777" w:rsidR="004E0F76" w:rsidRPr="00365B1B" w:rsidRDefault="004E0F76" w:rsidP="00407BD8">
            <w:pPr>
              <w:spacing w:line="320" w:lineRule="exact"/>
              <w:jc w:val="left"/>
              <w:rPr>
                <w:rFonts w:asciiTheme="minorEastAsia" w:hAnsiTheme="minorEastAsia" w:cs="方正仿宋_GBK"/>
                <w:szCs w:val="21"/>
              </w:rPr>
            </w:pPr>
            <w:r w:rsidRPr="00365B1B">
              <w:rPr>
                <w:rFonts w:asciiTheme="minorEastAsia" w:hAnsiTheme="minorEastAsia" w:cs="方正仿宋_GBK" w:hint="eastAsia"/>
                <w:sz w:val="22"/>
                <w:szCs w:val="21"/>
              </w:rPr>
              <w:t>本次询价单位平均报价记为A</w:t>
            </w:r>
            <w:r w:rsidRPr="00365B1B">
              <w:rPr>
                <w:rFonts w:asciiTheme="minorEastAsia" w:hAnsiTheme="minorEastAsia" w:cs="方正仿宋_GBK"/>
                <w:szCs w:val="21"/>
              </w:rPr>
              <w:t xml:space="preserve"> </w:t>
            </w:r>
          </w:p>
        </w:tc>
        <w:tc>
          <w:tcPr>
            <w:tcW w:w="316" w:type="pct"/>
            <w:tcMar>
              <w:left w:w="28" w:type="dxa"/>
              <w:right w:w="28" w:type="dxa"/>
            </w:tcMar>
            <w:vAlign w:val="center"/>
          </w:tcPr>
          <w:p w14:paraId="3C33A3BB"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bCs/>
                <w:color w:val="000000"/>
                <w:spacing w:val="6"/>
                <w:szCs w:val="21"/>
                <w:shd w:val="clear" w:color="auto" w:fill="FFFFFF"/>
              </w:rPr>
              <w:t>2</w:t>
            </w:r>
            <w:r w:rsidRPr="00365B1B">
              <w:rPr>
                <w:rFonts w:asciiTheme="minorEastAsia" w:hAnsiTheme="minorEastAsia" w:cs="方正仿宋_GBK" w:hint="eastAsia"/>
                <w:bCs/>
                <w:color w:val="000000"/>
                <w:spacing w:val="6"/>
                <w:szCs w:val="21"/>
                <w:shd w:val="clear" w:color="auto" w:fill="FFFFFF"/>
              </w:rPr>
              <w:t>0分</w:t>
            </w:r>
          </w:p>
        </w:tc>
        <w:tc>
          <w:tcPr>
            <w:tcW w:w="1936" w:type="pct"/>
            <w:tcMar>
              <w:left w:w="28" w:type="dxa"/>
              <w:right w:w="28" w:type="dxa"/>
            </w:tcMar>
            <w:vAlign w:val="center"/>
          </w:tcPr>
          <w:p w14:paraId="241D156D" w14:textId="77777777" w:rsidR="004E0F76" w:rsidRPr="00365B1B" w:rsidRDefault="004E0F76" w:rsidP="00407BD8">
            <w:pPr>
              <w:spacing w:line="320" w:lineRule="exact"/>
              <w:jc w:val="left"/>
              <w:rPr>
                <w:rFonts w:asciiTheme="minorEastAsia" w:hAnsiTheme="minorEastAsia" w:cs="方正仿宋_GBK"/>
                <w:szCs w:val="21"/>
              </w:rPr>
            </w:pPr>
            <w:r w:rsidRPr="00365B1B">
              <w:rPr>
                <w:rFonts w:asciiTheme="minorEastAsia" w:hAnsiTheme="minorEastAsia" w:cs="方正仿宋_GBK" w:hint="eastAsia"/>
                <w:szCs w:val="21"/>
              </w:rPr>
              <w:t>小于或等于平均分A者得</w:t>
            </w:r>
            <w:r w:rsidRPr="00365B1B">
              <w:rPr>
                <w:rFonts w:asciiTheme="minorEastAsia" w:hAnsiTheme="minorEastAsia" w:cs="方正仿宋_GBK"/>
                <w:szCs w:val="21"/>
              </w:rPr>
              <w:t>2</w:t>
            </w:r>
            <w:r w:rsidRPr="00365B1B">
              <w:rPr>
                <w:rFonts w:asciiTheme="minorEastAsia" w:hAnsiTheme="minorEastAsia" w:cs="方正仿宋_GBK" w:hint="eastAsia"/>
                <w:szCs w:val="21"/>
              </w:rPr>
              <w:t>0分，高于限价54.8万者不得分。位于平均分和限价之间按照如下公式计算：均价/实际报价*</w:t>
            </w:r>
            <w:r w:rsidRPr="00365B1B">
              <w:rPr>
                <w:rFonts w:asciiTheme="minorEastAsia" w:hAnsiTheme="minorEastAsia" w:cs="方正仿宋_GBK"/>
                <w:szCs w:val="21"/>
              </w:rPr>
              <w:t>2</w:t>
            </w:r>
            <w:r w:rsidRPr="00365B1B">
              <w:rPr>
                <w:rFonts w:asciiTheme="minorEastAsia" w:hAnsiTheme="minorEastAsia" w:cs="方正仿宋_GBK" w:hint="eastAsia"/>
                <w:szCs w:val="21"/>
              </w:rPr>
              <w:t>0</w:t>
            </w:r>
          </w:p>
        </w:tc>
        <w:tc>
          <w:tcPr>
            <w:tcW w:w="271" w:type="pct"/>
            <w:tcMar>
              <w:left w:w="28" w:type="dxa"/>
              <w:right w:w="28" w:type="dxa"/>
            </w:tcMar>
            <w:vAlign w:val="center"/>
          </w:tcPr>
          <w:p w14:paraId="0ACBBDEF"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c>
          <w:tcPr>
            <w:tcW w:w="270" w:type="pct"/>
          </w:tcPr>
          <w:p w14:paraId="45422A4E"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r>
      <w:tr w:rsidR="004E0F76" w:rsidRPr="00365B1B" w14:paraId="667A0E2C" w14:textId="77777777" w:rsidTr="004021B1">
        <w:trPr>
          <w:trHeight w:hRule="exact" w:val="853"/>
        </w:trPr>
        <w:tc>
          <w:tcPr>
            <w:tcW w:w="225" w:type="pct"/>
            <w:tcMar>
              <w:left w:w="28" w:type="dxa"/>
              <w:right w:w="28" w:type="dxa"/>
            </w:tcMar>
            <w:vAlign w:val="center"/>
          </w:tcPr>
          <w:p w14:paraId="24AE6BB5"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4</w:t>
            </w:r>
          </w:p>
        </w:tc>
        <w:tc>
          <w:tcPr>
            <w:tcW w:w="586" w:type="pct"/>
            <w:tcMar>
              <w:left w:w="28" w:type="dxa"/>
              <w:right w:w="28" w:type="dxa"/>
            </w:tcMar>
            <w:vAlign w:val="center"/>
          </w:tcPr>
          <w:p w14:paraId="5266BDFE"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检测精度</w:t>
            </w:r>
          </w:p>
          <w:p w14:paraId="4A939ECD"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w:t>
            </w:r>
            <w:r w:rsidRPr="00365B1B">
              <w:rPr>
                <w:rFonts w:asciiTheme="minorEastAsia" w:hAnsiTheme="minorEastAsia" w:cs="方正仿宋_GBK"/>
                <w:bCs/>
                <w:color w:val="000000"/>
                <w:spacing w:val="6"/>
                <w:szCs w:val="21"/>
                <w:shd w:val="clear" w:color="auto" w:fill="FFFFFF"/>
              </w:rPr>
              <w:t>20</w:t>
            </w:r>
            <w:r w:rsidRPr="00365B1B">
              <w:rPr>
                <w:rFonts w:asciiTheme="minorEastAsia" w:hAnsiTheme="minorEastAsia" w:cs="方正仿宋_GBK" w:hint="eastAsia"/>
                <w:bCs/>
                <w:color w:val="000000"/>
                <w:spacing w:val="6"/>
                <w:szCs w:val="21"/>
                <w:shd w:val="clear" w:color="auto" w:fill="FFFFFF"/>
              </w:rPr>
              <w:t>分）</w:t>
            </w:r>
          </w:p>
        </w:tc>
        <w:tc>
          <w:tcPr>
            <w:tcW w:w="1396" w:type="pct"/>
            <w:tcMar>
              <w:left w:w="28" w:type="dxa"/>
              <w:right w:w="28" w:type="dxa"/>
            </w:tcMar>
            <w:vAlign w:val="center"/>
          </w:tcPr>
          <w:p w14:paraId="1C3FFD09" w14:textId="77777777" w:rsidR="004E0F76" w:rsidRPr="00365B1B" w:rsidRDefault="004E0F76" w:rsidP="00407BD8">
            <w:pPr>
              <w:spacing w:line="320" w:lineRule="exact"/>
              <w:jc w:val="left"/>
              <w:rPr>
                <w:rFonts w:asciiTheme="minorEastAsia" w:hAnsiTheme="minorEastAsia" w:cs="方正仿宋_GBK"/>
                <w:szCs w:val="21"/>
              </w:rPr>
            </w:pPr>
            <w:r w:rsidRPr="00365B1B">
              <w:rPr>
                <w:rFonts w:asciiTheme="minorEastAsia" w:hAnsiTheme="minorEastAsia" w:cs="方正仿宋_GBK" w:hint="eastAsia"/>
                <w:szCs w:val="21"/>
              </w:rPr>
              <w:t>检出精度</w:t>
            </w:r>
          </w:p>
        </w:tc>
        <w:tc>
          <w:tcPr>
            <w:tcW w:w="316" w:type="pct"/>
            <w:tcMar>
              <w:left w:w="28" w:type="dxa"/>
              <w:right w:w="28" w:type="dxa"/>
            </w:tcMar>
            <w:vAlign w:val="center"/>
          </w:tcPr>
          <w:p w14:paraId="5DDAFE96"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20分</w:t>
            </w:r>
          </w:p>
        </w:tc>
        <w:tc>
          <w:tcPr>
            <w:tcW w:w="1936" w:type="pct"/>
            <w:tcMar>
              <w:left w:w="28" w:type="dxa"/>
              <w:right w:w="28" w:type="dxa"/>
            </w:tcMar>
            <w:vAlign w:val="center"/>
          </w:tcPr>
          <w:p w14:paraId="3565A2CD" w14:textId="0F830CBD" w:rsidR="004E0F76" w:rsidRPr="00365B1B" w:rsidRDefault="004E0F76" w:rsidP="00820B3B">
            <w:pPr>
              <w:spacing w:line="320" w:lineRule="exact"/>
              <w:jc w:val="left"/>
              <w:rPr>
                <w:rFonts w:asciiTheme="minorEastAsia" w:hAnsiTheme="minorEastAsia" w:cs="方正仿宋_GBK"/>
                <w:szCs w:val="21"/>
              </w:rPr>
            </w:pPr>
            <w:r w:rsidRPr="00365B1B">
              <w:rPr>
                <w:rFonts w:asciiTheme="minorEastAsia" w:hAnsiTheme="minorEastAsia" w:cs="方正仿宋_GBK" w:hint="eastAsia"/>
                <w:szCs w:val="21"/>
              </w:rPr>
              <w:t>在限价范围内，检出精度最高者得20分，每一项检测因子</w:t>
            </w:r>
            <w:r w:rsidR="00820B3B">
              <w:rPr>
                <w:rFonts w:asciiTheme="minorEastAsia" w:hAnsiTheme="minorEastAsia" w:cs="方正仿宋_GBK" w:hint="eastAsia"/>
                <w:szCs w:val="21"/>
              </w:rPr>
              <w:t>精度</w:t>
            </w:r>
            <w:r w:rsidRPr="00365B1B">
              <w:rPr>
                <w:rFonts w:asciiTheme="minorEastAsia" w:hAnsiTheme="minorEastAsia" w:cs="方正仿宋_GBK" w:hint="eastAsia"/>
                <w:szCs w:val="21"/>
              </w:rPr>
              <w:t>低一级扣减2分。</w:t>
            </w:r>
          </w:p>
        </w:tc>
        <w:tc>
          <w:tcPr>
            <w:tcW w:w="271" w:type="pct"/>
            <w:tcMar>
              <w:left w:w="28" w:type="dxa"/>
              <w:right w:w="28" w:type="dxa"/>
            </w:tcMar>
            <w:vAlign w:val="center"/>
          </w:tcPr>
          <w:p w14:paraId="172351F1"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c>
          <w:tcPr>
            <w:tcW w:w="270" w:type="pct"/>
          </w:tcPr>
          <w:p w14:paraId="410B3842"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r>
      <w:tr w:rsidR="004E0F76" w:rsidRPr="00365B1B" w14:paraId="3F37ABAB" w14:textId="77777777" w:rsidTr="004021B1">
        <w:trPr>
          <w:trHeight w:hRule="exact" w:val="849"/>
        </w:trPr>
        <w:tc>
          <w:tcPr>
            <w:tcW w:w="225" w:type="pct"/>
            <w:tcMar>
              <w:left w:w="28" w:type="dxa"/>
              <w:right w:w="28" w:type="dxa"/>
            </w:tcMar>
            <w:vAlign w:val="center"/>
          </w:tcPr>
          <w:p w14:paraId="737E91C9"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5</w:t>
            </w:r>
          </w:p>
        </w:tc>
        <w:tc>
          <w:tcPr>
            <w:tcW w:w="586" w:type="pct"/>
            <w:tcMar>
              <w:left w:w="28" w:type="dxa"/>
              <w:right w:w="28" w:type="dxa"/>
            </w:tcMar>
            <w:vAlign w:val="center"/>
          </w:tcPr>
          <w:p w14:paraId="59ABCA1F"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时间进度</w:t>
            </w:r>
            <w:r w:rsidRPr="00365B1B">
              <w:rPr>
                <w:rFonts w:asciiTheme="minorEastAsia" w:hAnsiTheme="minorEastAsia" w:cs="方正仿宋_GBK"/>
                <w:bCs/>
                <w:color w:val="000000"/>
                <w:spacing w:val="6"/>
                <w:szCs w:val="21"/>
                <w:shd w:val="clear" w:color="auto" w:fill="FFFFFF"/>
              </w:rPr>
              <w:t>安排</w:t>
            </w:r>
          </w:p>
          <w:p w14:paraId="2E75FC14"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bCs/>
                <w:color w:val="000000"/>
                <w:spacing w:val="6"/>
                <w:szCs w:val="21"/>
                <w:shd w:val="clear" w:color="auto" w:fill="FFFFFF"/>
              </w:rPr>
              <w:t>（</w:t>
            </w:r>
            <w:r w:rsidRPr="00365B1B">
              <w:rPr>
                <w:rFonts w:asciiTheme="minorEastAsia" w:hAnsiTheme="minorEastAsia" w:cs="方正仿宋_GBK" w:hint="eastAsia"/>
                <w:bCs/>
                <w:color w:val="000000"/>
                <w:spacing w:val="6"/>
                <w:szCs w:val="21"/>
                <w:shd w:val="clear" w:color="auto" w:fill="FFFFFF"/>
              </w:rPr>
              <w:t>10分</w:t>
            </w:r>
            <w:r w:rsidRPr="00365B1B">
              <w:rPr>
                <w:rFonts w:asciiTheme="minorEastAsia" w:hAnsiTheme="minorEastAsia" w:cs="方正仿宋_GBK"/>
                <w:bCs/>
                <w:color w:val="000000"/>
                <w:spacing w:val="6"/>
                <w:szCs w:val="21"/>
                <w:shd w:val="clear" w:color="auto" w:fill="FFFFFF"/>
              </w:rPr>
              <w:t>）</w:t>
            </w:r>
          </w:p>
        </w:tc>
        <w:tc>
          <w:tcPr>
            <w:tcW w:w="1396" w:type="pct"/>
            <w:tcMar>
              <w:left w:w="28" w:type="dxa"/>
              <w:right w:w="28" w:type="dxa"/>
            </w:tcMar>
            <w:vAlign w:val="center"/>
          </w:tcPr>
          <w:p w14:paraId="7F54458E" w14:textId="77777777" w:rsidR="004E0F76" w:rsidRPr="00365B1B" w:rsidRDefault="004E0F76" w:rsidP="00407BD8">
            <w:pPr>
              <w:spacing w:line="320" w:lineRule="exact"/>
              <w:jc w:val="left"/>
              <w:rPr>
                <w:rFonts w:asciiTheme="minorEastAsia" w:hAnsiTheme="minorEastAsia" w:cs="方正仿宋_GBK"/>
                <w:szCs w:val="21"/>
              </w:rPr>
            </w:pPr>
            <w:r w:rsidRPr="00365B1B">
              <w:rPr>
                <w:rFonts w:asciiTheme="minorEastAsia" w:hAnsiTheme="minorEastAsia" w:cs="方正仿宋_GBK" w:hint="eastAsia"/>
                <w:szCs w:val="21"/>
              </w:rPr>
              <w:t>时间</w:t>
            </w:r>
            <w:r w:rsidRPr="00365B1B">
              <w:rPr>
                <w:rFonts w:asciiTheme="minorEastAsia" w:hAnsiTheme="minorEastAsia" w:cs="方正仿宋_GBK"/>
                <w:szCs w:val="21"/>
              </w:rPr>
              <w:t>安排</w:t>
            </w:r>
            <w:r w:rsidRPr="00365B1B">
              <w:rPr>
                <w:rFonts w:asciiTheme="minorEastAsia" w:hAnsiTheme="minorEastAsia" w:cs="方正仿宋_GBK" w:hint="eastAsia"/>
                <w:szCs w:val="21"/>
              </w:rPr>
              <w:t>的紧凑性</w:t>
            </w:r>
          </w:p>
        </w:tc>
        <w:tc>
          <w:tcPr>
            <w:tcW w:w="316" w:type="pct"/>
            <w:tcMar>
              <w:left w:w="28" w:type="dxa"/>
              <w:right w:w="28" w:type="dxa"/>
            </w:tcMar>
            <w:vAlign w:val="center"/>
          </w:tcPr>
          <w:p w14:paraId="5EFD64ED"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10分</w:t>
            </w:r>
          </w:p>
        </w:tc>
        <w:tc>
          <w:tcPr>
            <w:tcW w:w="1936" w:type="pct"/>
            <w:tcMar>
              <w:left w:w="28" w:type="dxa"/>
              <w:right w:w="28" w:type="dxa"/>
            </w:tcMar>
            <w:vAlign w:val="center"/>
          </w:tcPr>
          <w:p w14:paraId="3A15BA2E" w14:textId="77777777" w:rsidR="004E0F76" w:rsidRPr="00365B1B" w:rsidRDefault="004E0F76" w:rsidP="00407BD8">
            <w:pPr>
              <w:spacing w:line="320" w:lineRule="exact"/>
              <w:jc w:val="left"/>
              <w:rPr>
                <w:rFonts w:asciiTheme="minorEastAsia" w:hAnsiTheme="minorEastAsia" w:cs="方正仿宋_GBK"/>
                <w:szCs w:val="21"/>
              </w:rPr>
            </w:pPr>
            <w:r w:rsidRPr="00365B1B">
              <w:rPr>
                <w:rFonts w:asciiTheme="minorEastAsia" w:hAnsiTheme="minorEastAsia" w:cs="方正仿宋_GBK" w:hint="eastAsia"/>
                <w:szCs w:val="21"/>
              </w:rPr>
              <w:t>签订</w:t>
            </w:r>
            <w:r w:rsidRPr="00365B1B">
              <w:rPr>
                <w:rFonts w:asciiTheme="minorEastAsia" w:hAnsiTheme="minorEastAsia" w:cs="方正仿宋_GBK"/>
                <w:szCs w:val="21"/>
              </w:rPr>
              <w:t>合同后</w:t>
            </w:r>
            <w:r w:rsidRPr="00365B1B">
              <w:rPr>
                <w:rFonts w:asciiTheme="minorEastAsia" w:hAnsiTheme="minorEastAsia" w:cs="方正仿宋_GBK" w:hint="eastAsia"/>
                <w:szCs w:val="21"/>
              </w:rPr>
              <w:t>1个月</w:t>
            </w:r>
            <w:r w:rsidRPr="00365B1B">
              <w:rPr>
                <w:rFonts w:asciiTheme="minorEastAsia" w:hAnsiTheme="minorEastAsia" w:cs="方正仿宋_GBK"/>
                <w:szCs w:val="21"/>
              </w:rPr>
              <w:t>内完成任务得</w:t>
            </w:r>
            <w:r w:rsidRPr="00365B1B">
              <w:rPr>
                <w:rFonts w:asciiTheme="minorEastAsia" w:hAnsiTheme="minorEastAsia" w:cs="方正仿宋_GBK" w:hint="eastAsia"/>
                <w:szCs w:val="21"/>
              </w:rPr>
              <w:t>10分</w:t>
            </w:r>
            <w:r w:rsidRPr="00365B1B">
              <w:rPr>
                <w:rFonts w:asciiTheme="minorEastAsia" w:hAnsiTheme="minorEastAsia" w:cs="方正仿宋_GBK"/>
                <w:szCs w:val="21"/>
              </w:rPr>
              <w:t>，一个半月内完成任务得</w:t>
            </w:r>
            <w:r w:rsidRPr="00365B1B">
              <w:rPr>
                <w:rFonts w:asciiTheme="minorEastAsia" w:hAnsiTheme="minorEastAsia" w:cs="方正仿宋_GBK" w:hint="eastAsia"/>
                <w:szCs w:val="21"/>
              </w:rPr>
              <w:t>8分</w:t>
            </w:r>
            <w:r w:rsidRPr="00365B1B">
              <w:rPr>
                <w:rFonts w:asciiTheme="minorEastAsia" w:hAnsiTheme="minorEastAsia" w:cs="方正仿宋_GBK"/>
                <w:szCs w:val="21"/>
              </w:rPr>
              <w:t>，</w:t>
            </w:r>
            <w:r w:rsidRPr="00365B1B">
              <w:rPr>
                <w:rFonts w:asciiTheme="minorEastAsia" w:hAnsiTheme="minorEastAsia" w:cs="方正仿宋_GBK" w:hint="eastAsia"/>
                <w:szCs w:val="21"/>
              </w:rPr>
              <w:t>2个月内</w:t>
            </w:r>
            <w:r w:rsidRPr="00365B1B">
              <w:rPr>
                <w:rFonts w:asciiTheme="minorEastAsia" w:hAnsiTheme="minorEastAsia" w:cs="方正仿宋_GBK"/>
                <w:szCs w:val="21"/>
              </w:rPr>
              <w:t>完成任务</w:t>
            </w:r>
            <w:r w:rsidRPr="00365B1B">
              <w:rPr>
                <w:rFonts w:asciiTheme="minorEastAsia" w:hAnsiTheme="minorEastAsia" w:cs="方正仿宋_GBK" w:hint="eastAsia"/>
                <w:szCs w:val="21"/>
              </w:rPr>
              <w:t>6分</w:t>
            </w:r>
          </w:p>
        </w:tc>
        <w:tc>
          <w:tcPr>
            <w:tcW w:w="271" w:type="pct"/>
            <w:tcMar>
              <w:left w:w="28" w:type="dxa"/>
              <w:right w:w="28" w:type="dxa"/>
            </w:tcMar>
            <w:vAlign w:val="center"/>
          </w:tcPr>
          <w:p w14:paraId="6E9447A2"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c>
          <w:tcPr>
            <w:tcW w:w="270" w:type="pct"/>
          </w:tcPr>
          <w:p w14:paraId="498CF249"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r>
      <w:tr w:rsidR="004E0F76" w:rsidRPr="00365B1B" w14:paraId="4F09C857" w14:textId="77777777" w:rsidTr="004021B1">
        <w:trPr>
          <w:trHeight w:hRule="exact" w:val="424"/>
        </w:trPr>
        <w:tc>
          <w:tcPr>
            <w:tcW w:w="225" w:type="pct"/>
            <w:vMerge w:val="restart"/>
            <w:tcMar>
              <w:left w:w="28" w:type="dxa"/>
              <w:right w:w="28" w:type="dxa"/>
            </w:tcMar>
            <w:vAlign w:val="center"/>
          </w:tcPr>
          <w:p w14:paraId="55C18E18"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bCs/>
                <w:color w:val="000000"/>
                <w:spacing w:val="6"/>
                <w:szCs w:val="21"/>
                <w:shd w:val="clear" w:color="auto" w:fill="FFFFFF"/>
              </w:rPr>
              <w:t>6</w:t>
            </w:r>
          </w:p>
        </w:tc>
        <w:tc>
          <w:tcPr>
            <w:tcW w:w="586" w:type="pct"/>
            <w:vMerge w:val="restart"/>
            <w:tcMar>
              <w:left w:w="28" w:type="dxa"/>
              <w:right w:w="28" w:type="dxa"/>
            </w:tcMar>
            <w:vAlign w:val="center"/>
          </w:tcPr>
          <w:p w14:paraId="7D7519CA"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相关</w:t>
            </w:r>
            <w:r w:rsidRPr="00365B1B">
              <w:rPr>
                <w:rFonts w:asciiTheme="minorEastAsia" w:hAnsiTheme="minorEastAsia" w:cs="方正仿宋_GBK"/>
                <w:bCs/>
                <w:color w:val="000000"/>
                <w:spacing w:val="6"/>
                <w:szCs w:val="21"/>
                <w:shd w:val="clear" w:color="auto" w:fill="FFFFFF"/>
              </w:rPr>
              <w:t>业绩</w:t>
            </w:r>
          </w:p>
          <w:p w14:paraId="106B49E1"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（2</w:t>
            </w:r>
            <w:r w:rsidRPr="00365B1B">
              <w:rPr>
                <w:rFonts w:asciiTheme="minorEastAsia" w:hAnsiTheme="minorEastAsia" w:cs="方正仿宋_GBK"/>
                <w:bCs/>
                <w:color w:val="000000"/>
                <w:spacing w:val="6"/>
                <w:szCs w:val="21"/>
                <w:shd w:val="clear" w:color="auto" w:fill="FFFFFF"/>
              </w:rPr>
              <w:t>0</w:t>
            </w:r>
            <w:r w:rsidRPr="00365B1B">
              <w:rPr>
                <w:rFonts w:asciiTheme="minorEastAsia" w:hAnsiTheme="minorEastAsia" w:cs="方正仿宋_GBK" w:hint="eastAsia"/>
                <w:bCs/>
                <w:color w:val="000000"/>
                <w:spacing w:val="6"/>
                <w:szCs w:val="21"/>
                <w:shd w:val="clear" w:color="auto" w:fill="FFFFFF"/>
              </w:rPr>
              <w:t>分）</w:t>
            </w:r>
          </w:p>
        </w:tc>
        <w:tc>
          <w:tcPr>
            <w:tcW w:w="1396" w:type="pct"/>
            <w:tcMar>
              <w:left w:w="28" w:type="dxa"/>
              <w:right w:w="28" w:type="dxa"/>
            </w:tcMar>
            <w:vAlign w:val="center"/>
          </w:tcPr>
          <w:p w14:paraId="7EFDFB00" w14:textId="2D895B25" w:rsidR="004E0F76" w:rsidRPr="00365B1B" w:rsidRDefault="004E0F76" w:rsidP="004021B1">
            <w:pPr>
              <w:spacing w:line="320" w:lineRule="exact"/>
              <w:jc w:val="left"/>
              <w:rPr>
                <w:rFonts w:asciiTheme="minorEastAsia" w:hAnsiTheme="minorEastAsia" w:cs="方正仿宋_GBK"/>
                <w:szCs w:val="21"/>
              </w:rPr>
            </w:pPr>
            <w:r w:rsidRPr="00365B1B">
              <w:rPr>
                <w:rFonts w:asciiTheme="minorEastAsia" w:hAnsiTheme="minorEastAsia" w:cs="方正仿宋_GBK" w:hint="eastAsia"/>
                <w:szCs w:val="21"/>
              </w:rPr>
              <w:t>1、开展</w:t>
            </w:r>
            <w:r w:rsidRPr="00365B1B">
              <w:rPr>
                <w:rFonts w:asciiTheme="minorEastAsia" w:hAnsiTheme="minorEastAsia" w:cs="方正仿宋_GBK"/>
                <w:szCs w:val="21"/>
              </w:rPr>
              <w:t>国家</w:t>
            </w:r>
            <w:r w:rsidR="004021B1" w:rsidRPr="00365B1B">
              <w:rPr>
                <w:rFonts w:asciiTheme="minorEastAsia" w:hAnsiTheme="minorEastAsia" w:cs="方正仿宋_GBK"/>
                <w:szCs w:val="21"/>
              </w:rPr>
              <w:t>级单位</w:t>
            </w:r>
            <w:r w:rsidR="004021B1" w:rsidRPr="00365B1B">
              <w:rPr>
                <w:rFonts w:asciiTheme="minorEastAsia" w:hAnsiTheme="minorEastAsia" w:cs="方正仿宋_GBK" w:hint="eastAsia"/>
                <w:szCs w:val="21"/>
              </w:rPr>
              <w:t>、</w:t>
            </w:r>
            <w:r w:rsidR="004021B1" w:rsidRPr="00365B1B">
              <w:rPr>
                <w:rFonts w:asciiTheme="minorEastAsia" w:hAnsiTheme="minorEastAsia" w:cs="方正仿宋_GBK"/>
                <w:szCs w:val="21"/>
              </w:rPr>
              <w:t>科研院所委托的检测项目</w:t>
            </w:r>
          </w:p>
        </w:tc>
        <w:tc>
          <w:tcPr>
            <w:tcW w:w="316" w:type="pct"/>
            <w:tcMar>
              <w:left w:w="28" w:type="dxa"/>
              <w:right w:w="28" w:type="dxa"/>
            </w:tcMar>
            <w:vAlign w:val="center"/>
          </w:tcPr>
          <w:p w14:paraId="70932D07" w14:textId="15D629C7" w:rsidR="004E0F76" w:rsidRPr="00365B1B" w:rsidRDefault="004021B1"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6</w:t>
            </w:r>
            <w:r w:rsidR="004E0F76" w:rsidRPr="00365B1B">
              <w:rPr>
                <w:rFonts w:asciiTheme="minorEastAsia" w:hAnsiTheme="minorEastAsia" w:cs="方正仿宋_GBK" w:hint="eastAsia"/>
                <w:bCs/>
                <w:color w:val="000000"/>
                <w:spacing w:val="6"/>
                <w:szCs w:val="21"/>
                <w:shd w:val="clear" w:color="auto" w:fill="FFFFFF"/>
              </w:rPr>
              <w:t>分</w:t>
            </w:r>
          </w:p>
        </w:tc>
        <w:tc>
          <w:tcPr>
            <w:tcW w:w="1936" w:type="pct"/>
            <w:tcMar>
              <w:left w:w="28" w:type="dxa"/>
              <w:right w:w="28" w:type="dxa"/>
            </w:tcMar>
            <w:vAlign w:val="center"/>
          </w:tcPr>
          <w:p w14:paraId="59335350" w14:textId="4FA3A798" w:rsidR="004E0F76" w:rsidRPr="00365B1B" w:rsidRDefault="004021B1" w:rsidP="00407BD8">
            <w:pPr>
              <w:spacing w:line="320" w:lineRule="exact"/>
              <w:jc w:val="left"/>
              <w:rPr>
                <w:rFonts w:asciiTheme="minorEastAsia" w:hAnsiTheme="minorEastAsia" w:cs="方正仿宋_GBK"/>
                <w:szCs w:val="21"/>
              </w:rPr>
            </w:pPr>
            <w:proofErr w:type="gramStart"/>
            <w:r w:rsidRPr="00365B1B">
              <w:rPr>
                <w:rFonts w:asciiTheme="minorEastAsia" w:hAnsiTheme="minorEastAsia" w:cs="方正仿宋_GBK" w:hint="eastAsia"/>
                <w:szCs w:val="21"/>
              </w:rPr>
              <w:t>每承担</w:t>
            </w:r>
            <w:proofErr w:type="gramEnd"/>
            <w:r w:rsidRPr="00365B1B">
              <w:rPr>
                <w:rFonts w:asciiTheme="minorEastAsia" w:hAnsiTheme="minorEastAsia" w:cs="方正仿宋_GBK" w:hint="eastAsia"/>
                <w:szCs w:val="21"/>
              </w:rPr>
              <w:t>1项得2分，最多得6分</w:t>
            </w:r>
          </w:p>
        </w:tc>
        <w:tc>
          <w:tcPr>
            <w:tcW w:w="271" w:type="pct"/>
            <w:tcMar>
              <w:left w:w="28" w:type="dxa"/>
              <w:right w:w="28" w:type="dxa"/>
            </w:tcMar>
            <w:vAlign w:val="center"/>
          </w:tcPr>
          <w:p w14:paraId="211001F3"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c>
          <w:tcPr>
            <w:tcW w:w="270" w:type="pct"/>
          </w:tcPr>
          <w:p w14:paraId="7E27919A"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r>
      <w:tr w:rsidR="004021B1" w:rsidRPr="00365B1B" w14:paraId="41E1B727" w14:textId="77777777" w:rsidTr="004021B1">
        <w:trPr>
          <w:trHeight w:hRule="exact" w:val="416"/>
        </w:trPr>
        <w:tc>
          <w:tcPr>
            <w:tcW w:w="225" w:type="pct"/>
            <w:vMerge/>
            <w:tcMar>
              <w:left w:w="28" w:type="dxa"/>
              <w:right w:w="28" w:type="dxa"/>
            </w:tcMar>
            <w:vAlign w:val="center"/>
          </w:tcPr>
          <w:p w14:paraId="37BD87E2" w14:textId="77777777" w:rsidR="004021B1" w:rsidRPr="00365B1B" w:rsidRDefault="004021B1" w:rsidP="00407BD8">
            <w:pPr>
              <w:spacing w:line="320" w:lineRule="exact"/>
              <w:jc w:val="center"/>
              <w:rPr>
                <w:rFonts w:asciiTheme="minorEastAsia" w:hAnsiTheme="minorEastAsia" w:cs="方正仿宋_GBK"/>
                <w:bCs/>
                <w:color w:val="000000"/>
                <w:spacing w:val="6"/>
                <w:szCs w:val="21"/>
                <w:shd w:val="clear" w:color="auto" w:fill="FFFFFF"/>
              </w:rPr>
            </w:pPr>
          </w:p>
        </w:tc>
        <w:tc>
          <w:tcPr>
            <w:tcW w:w="586" w:type="pct"/>
            <w:vMerge/>
            <w:tcMar>
              <w:left w:w="28" w:type="dxa"/>
              <w:right w:w="28" w:type="dxa"/>
            </w:tcMar>
            <w:vAlign w:val="center"/>
          </w:tcPr>
          <w:p w14:paraId="7D12AE42" w14:textId="77777777" w:rsidR="004021B1" w:rsidRPr="00365B1B" w:rsidRDefault="004021B1" w:rsidP="00407BD8">
            <w:pPr>
              <w:spacing w:line="320" w:lineRule="exact"/>
              <w:jc w:val="center"/>
              <w:rPr>
                <w:rFonts w:asciiTheme="minorEastAsia" w:hAnsiTheme="minorEastAsia" w:cs="方正仿宋_GBK"/>
                <w:bCs/>
                <w:color w:val="000000"/>
                <w:spacing w:val="6"/>
                <w:szCs w:val="21"/>
                <w:shd w:val="clear" w:color="auto" w:fill="FFFFFF"/>
              </w:rPr>
            </w:pPr>
          </w:p>
        </w:tc>
        <w:tc>
          <w:tcPr>
            <w:tcW w:w="1396" w:type="pct"/>
            <w:tcMar>
              <w:left w:w="28" w:type="dxa"/>
              <w:right w:w="28" w:type="dxa"/>
            </w:tcMar>
            <w:vAlign w:val="center"/>
          </w:tcPr>
          <w:p w14:paraId="50B40CEA" w14:textId="0EC4000B" w:rsidR="004021B1" w:rsidRPr="00365B1B" w:rsidRDefault="004021B1" w:rsidP="004021B1">
            <w:pPr>
              <w:spacing w:line="320" w:lineRule="exact"/>
              <w:jc w:val="left"/>
              <w:rPr>
                <w:rFonts w:asciiTheme="minorEastAsia" w:hAnsiTheme="minorEastAsia" w:cs="方正仿宋_GBK"/>
                <w:szCs w:val="21"/>
              </w:rPr>
            </w:pPr>
            <w:r w:rsidRPr="00365B1B">
              <w:rPr>
                <w:rFonts w:asciiTheme="minorEastAsia" w:hAnsiTheme="minorEastAsia" w:cs="方正仿宋_GBK" w:hint="eastAsia"/>
                <w:szCs w:val="21"/>
              </w:rPr>
              <w:t>2</w:t>
            </w:r>
            <w:r w:rsidR="00820B3B">
              <w:rPr>
                <w:rFonts w:asciiTheme="minorEastAsia" w:hAnsiTheme="minorEastAsia" w:cs="方正仿宋_GBK" w:hint="eastAsia"/>
                <w:szCs w:val="21"/>
              </w:rPr>
              <w:t>、</w:t>
            </w:r>
            <w:r w:rsidRPr="00365B1B">
              <w:rPr>
                <w:rFonts w:asciiTheme="minorEastAsia" w:hAnsiTheme="minorEastAsia" w:cs="方正仿宋_GBK" w:hint="eastAsia"/>
                <w:szCs w:val="21"/>
              </w:rPr>
              <w:t>开展</w:t>
            </w:r>
            <w:r w:rsidRPr="00365B1B">
              <w:rPr>
                <w:rFonts w:asciiTheme="minorEastAsia" w:hAnsiTheme="minorEastAsia" w:cs="方正仿宋_GBK"/>
                <w:szCs w:val="21"/>
              </w:rPr>
              <w:t>省级单位</w:t>
            </w:r>
            <w:r w:rsidRPr="00365B1B">
              <w:rPr>
                <w:rFonts w:asciiTheme="minorEastAsia" w:hAnsiTheme="minorEastAsia" w:cs="方正仿宋_GBK" w:hint="eastAsia"/>
                <w:szCs w:val="21"/>
              </w:rPr>
              <w:t>、</w:t>
            </w:r>
            <w:r w:rsidRPr="00365B1B">
              <w:rPr>
                <w:rFonts w:asciiTheme="minorEastAsia" w:hAnsiTheme="minorEastAsia" w:cs="方正仿宋_GBK"/>
                <w:szCs w:val="21"/>
              </w:rPr>
              <w:t>科研院所委托的检测项目</w:t>
            </w:r>
          </w:p>
        </w:tc>
        <w:tc>
          <w:tcPr>
            <w:tcW w:w="316" w:type="pct"/>
            <w:tcMar>
              <w:left w:w="28" w:type="dxa"/>
              <w:right w:w="28" w:type="dxa"/>
            </w:tcMar>
            <w:vAlign w:val="center"/>
          </w:tcPr>
          <w:p w14:paraId="26605F46" w14:textId="2287976C" w:rsidR="004021B1" w:rsidRPr="00365B1B" w:rsidRDefault="004021B1"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4分</w:t>
            </w:r>
          </w:p>
        </w:tc>
        <w:tc>
          <w:tcPr>
            <w:tcW w:w="1936" w:type="pct"/>
            <w:tcMar>
              <w:left w:w="28" w:type="dxa"/>
              <w:right w:w="28" w:type="dxa"/>
            </w:tcMar>
            <w:vAlign w:val="center"/>
          </w:tcPr>
          <w:p w14:paraId="5A33DA58" w14:textId="546159C5" w:rsidR="004021B1" w:rsidRPr="00365B1B" w:rsidRDefault="004021B1" w:rsidP="00407BD8">
            <w:pPr>
              <w:spacing w:line="320" w:lineRule="exact"/>
              <w:jc w:val="left"/>
              <w:rPr>
                <w:rFonts w:asciiTheme="minorEastAsia" w:hAnsiTheme="minorEastAsia" w:cs="方正仿宋_GBK"/>
                <w:szCs w:val="21"/>
              </w:rPr>
            </w:pPr>
            <w:proofErr w:type="gramStart"/>
            <w:r w:rsidRPr="00365B1B">
              <w:rPr>
                <w:rFonts w:asciiTheme="minorEastAsia" w:hAnsiTheme="minorEastAsia" w:cs="方正仿宋_GBK" w:hint="eastAsia"/>
                <w:szCs w:val="21"/>
              </w:rPr>
              <w:t>每承担</w:t>
            </w:r>
            <w:proofErr w:type="gramEnd"/>
            <w:r w:rsidRPr="00365B1B">
              <w:rPr>
                <w:rFonts w:asciiTheme="minorEastAsia" w:hAnsiTheme="minorEastAsia" w:cs="方正仿宋_GBK" w:hint="eastAsia"/>
                <w:szCs w:val="21"/>
              </w:rPr>
              <w:t>1项得1分，最多得4分</w:t>
            </w:r>
          </w:p>
        </w:tc>
        <w:tc>
          <w:tcPr>
            <w:tcW w:w="271" w:type="pct"/>
            <w:tcMar>
              <w:left w:w="28" w:type="dxa"/>
              <w:right w:w="28" w:type="dxa"/>
            </w:tcMar>
            <w:vAlign w:val="center"/>
          </w:tcPr>
          <w:p w14:paraId="124C3A9D" w14:textId="77777777" w:rsidR="004021B1" w:rsidRPr="00365B1B" w:rsidRDefault="004021B1" w:rsidP="00407BD8">
            <w:pPr>
              <w:spacing w:line="320" w:lineRule="exact"/>
              <w:jc w:val="center"/>
              <w:rPr>
                <w:rFonts w:asciiTheme="minorEastAsia" w:hAnsiTheme="minorEastAsia" w:cs="方正仿宋_GBK"/>
                <w:bCs/>
                <w:color w:val="000000"/>
                <w:spacing w:val="6"/>
                <w:szCs w:val="21"/>
                <w:shd w:val="clear" w:color="auto" w:fill="FFFFFF"/>
              </w:rPr>
            </w:pPr>
          </w:p>
        </w:tc>
        <w:tc>
          <w:tcPr>
            <w:tcW w:w="270" w:type="pct"/>
          </w:tcPr>
          <w:p w14:paraId="117147F2" w14:textId="77777777" w:rsidR="004021B1" w:rsidRPr="00365B1B" w:rsidRDefault="004021B1" w:rsidP="00407BD8">
            <w:pPr>
              <w:spacing w:line="320" w:lineRule="exact"/>
              <w:jc w:val="center"/>
              <w:rPr>
                <w:rFonts w:asciiTheme="minorEastAsia" w:hAnsiTheme="minorEastAsia" w:cs="方正仿宋_GBK"/>
                <w:bCs/>
                <w:color w:val="000000"/>
                <w:spacing w:val="6"/>
                <w:szCs w:val="21"/>
                <w:shd w:val="clear" w:color="auto" w:fill="FFFFFF"/>
              </w:rPr>
            </w:pPr>
          </w:p>
        </w:tc>
      </w:tr>
      <w:tr w:rsidR="004E0F76" w:rsidRPr="00365B1B" w14:paraId="0C4126D7" w14:textId="77777777" w:rsidTr="00E87F85">
        <w:trPr>
          <w:trHeight w:hRule="exact" w:val="848"/>
        </w:trPr>
        <w:tc>
          <w:tcPr>
            <w:tcW w:w="225" w:type="pct"/>
            <w:vMerge/>
            <w:tcMar>
              <w:left w:w="28" w:type="dxa"/>
              <w:right w:w="28" w:type="dxa"/>
            </w:tcMar>
            <w:vAlign w:val="center"/>
          </w:tcPr>
          <w:p w14:paraId="45579423"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c>
          <w:tcPr>
            <w:tcW w:w="586" w:type="pct"/>
            <w:vMerge/>
            <w:tcMar>
              <w:left w:w="28" w:type="dxa"/>
              <w:right w:w="28" w:type="dxa"/>
            </w:tcMar>
            <w:vAlign w:val="center"/>
          </w:tcPr>
          <w:p w14:paraId="4BDAD715"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c>
          <w:tcPr>
            <w:tcW w:w="1396" w:type="pct"/>
            <w:tcMar>
              <w:left w:w="28" w:type="dxa"/>
              <w:right w:w="28" w:type="dxa"/>
            </w:tcMar>
            <w:vAlign w:val="center"/>
          </w:tcPr>
          <w:p w14:paraId="257A2EB3" w14:textId="4F5CD66F" w:rsidR="004E0F76" w:rsidRPr="00365B1B" w:rsidRDefault="00DC09CD" w:rsidP="00407BD8">
            <w:pPr>
              <w:spacing w:line="320" w:lineRule="exact"/>
              <w:jc w:val="left"/>
              <w:rPr>
                <w:rFonts w:asciiTheme="minorEastAsia" w:hAnsiTheme="minorEastAsia" w:cs="方正仿宋_GBK"/>
                <w:szCs w:val="21"/>
              </w:rPr>
            </w:pPr>
            <w:r w:rsidRPr="00365B1B">
              <w:rPr>
                <w:rFonts w:asciiTheme="minorEastAsia" w:hAnsiTheme="minorEastAsia" w:cs="方正仿宋_GBK" w:hint="eastAsia"/>
                <w:szCs w:val="21"/>
              </w:rPr>
              <w:t>3</w:t>
            </w:r>
            <w:r w:rsidR="004E0F76" w:rsidRPr="00365B1B">
              <w:rPr>
                <w:rFonts w:asciiTheme="minorEastAsia" w:hAnsiTheme="minorEastAsia" w:cs="方正仿宋_GBK" w:hint="eastAsia"/>
                <w:szCs w:val="21"/>
              </w:rPr>
              <w:t>、承担相关国际合作项目</w:t>
            </w:r>
          </w:p>
        </w:tc>
        <w:tc>
          <w:tcPr>
            <w:tcW w:w="316" w:type="pct"/>
            <w:tcMar>
              <w:left w:w="28" w:type="dxa"/>
              <w:right w:w="28" w:type="dxa"/>
            </w:tcMar>
            <w:vAlign w:val="center"/>
          </w:tcPr>
          <w:p w14:paraId="5B5E5C59"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bCs/>
                <w:color w:val="000000"/>
                <w:spacing w:val="6"/>
                <w:szCs w:val="21"/>
                <w:shd w:val="clear" w:color="auto" w:fill="FFFFFF"/>
              </w:rPr>
              <w:t>10</w:t>
            </w:r>
            <w:r w:rsidRPr="00365B1B">
              <w:rPr>
                <w:rFonts w:asciiTheme="minorEastAsia" w:hAnsiTheme="minorEastAsia" w:cs="方正仿宋_GBK" w:hint="eastAsia"/>
                <w:bCs/>
                <w:color w:val="000000"/>
                <w:spacing w:val="6"/>
                <w:szCs w:val="21"/>
                <w:shd w:val="clear" w:color="auto" w:fill="FFFFFF"/>
              </w:rPr>
              <w:t>分</w:t>
            </w:r>
          </w:p>
        </w:tc>
        <w:tc>
          <w:tcPr>
            <w:tcW w:w="1936" w:type="pct"/>
            <w:tcMar>
              <w:left w:w="28" w:type="dxa"/>
              <w:right w:w="28" w:type="dxa"/>
            </w:tcMar>
            <w:vAlign w:val="center"/>
          </w:tcPr>
          <w:p w14:paraId="4E099B92" w14:textId="752E0916" w:rsidR="004E0F76" w:rsidRPr="00365B1B" w:rsidRDefault="00635E54" w:rsidP="00635E54">
            <w:pPr>
              <w:spacing w:line="320" w:lineRule="exact"/>
              <w:jc w:val="left"/>
              <w:rPr>
                <w:rFonts w:asciiTheme="minorEastAsia" w:hAnsiTheme="minorEastAsia" w:cs="方正仿宋_GBK"/>
                <w:szCs w:val="21"/>
              </w:rPr>
            </w:pPr>
            <w:r w:rsidRPr="00365B1B">
              <w:rPr>
                <w:rFonts w:asciiTheme="minorEastAsia" w:hAnsiTheme="minorEastAsia" w:cs="方正仿宋_GBK" w:hint="eastAsia"/>
                <w:szCs w:val="21"/>
              </w:rPr>
              <w:t>按照基本得分*相关性系数计算。</w:t>
            </w:r>
            <w:r w:rsidR="004021B1" w:rsidRPr="00365B1B">
              <w:rPr>
                <w:rFonts w:asciiTheme="minorEastAsia" w:hAnsiTheme="minorEastAsia" w:cs="方正仿宋_GBK" w:hint="eastAsia"/>
                <w:szCs w:val="21"/>
              </w:rPr>
              <w:t>每1项</w:t>
            </w:r>
            <w:r w:rsidRPr="00365B1B">
              <w:rPr>
                <w:rFonts w:asciiTheme="minorEastAsia" w:hAnsiTheme="minorEastAsia" w:cs="方正仿宋_GBK" w:hint="eastAsia"/>
                <w:szCs w:val="21"/>
              </w:rPr>
              <w:t>基本得分</w:t>
            </w:r>
            <w:r w:rsidR="004021B1" w:rsidRPr="00365B1B">
              <w:rPr>
                <w:rFonts w:asciiTheme="minorEastAsia" w:hAnsiTheme="minorEastAsia" w:cs="方正仿宋_GBK" w:hint="eastAsia"/>
                <w:szCs w:val="21"/>
              </w:rPr>
              <w:t>5分</w:t>
            </w:r>
            <w:r w:rsidRPr="00365B1B">
              <w:rPr>
                <w:rFonts w:asciiTheme="minorEastAsia" w:hAnsiTheme="minorEastAsia" w:cs="方正仿宋_GBK" w:hint="eastAsia"/>
                <w:szCs w:val="21"/>
              </w:rPr>
              <w:t>。</w:t>
            </w:r>
            <w:r w:rsidR="004021B1" w:rsidRPr="00365B1B">
              <w:rPr>
                <w:rFonts w:asciiTheme="minorEastAsia" w:hAnsiTheme="minorEastAsia" w:cs="方正仿宋_GBK" w:hint="eastAsia"/>
                <w:szCs w:val="21"/>
              </w:rPr>
              <w:t>相关性系数：</w:t>
            </w:r>
            <w:r w:rsidRPr="00365B1B">
              <w:rPr>
                <w:rFonts w:asciiTheme="minorEastAsia" w:hAnsiTheme="minorEastAsia" w:cs="方正仿宋_GBK" w:hint="eastAsia"/>
                <w:szCs w:val="21"/>
              </w:rPr>
              <w:t>相关性强为1，</w:t>
            </w:r>
            <w:r w:rsidR="004021B1" w:rsidRPr="00365B1B">
              <w:rPr>
                <w:rFonts w:asciiTheme="minorEastAsia" w:hAnsiTheme="minorEastAsia" w:cs="方正仿宋_GBK" w:hint="eastAsia"/>
                <w:szCs w:val="21"/>
              </w:rPr>
              <w:t>相关性一般0.5，无相关0。</w:t>
            </w:r>
            <w:r w:rsidR="00C40186" w:rsidRPr="00365B1B">
              <w:rPr>
                <w:rFonts w:asciiTheme="minorEastAsia" w:hAnsiTheme="minorEastAsia" w:cs="方正仿宋_GBK" w:hint="eastAsia"/>
                <w:szCs w:val="21"/>
              </w:rPr>
              <w:t>最多得10分。</w:t>
            </w:r>
          </w:p>
        </w:tc>
        <w:tc>
          <w:tcPr>
            <w:tcW w:w="271" w:type="pct"/>
            <w:tcMar>
              <w:left w:w="28" w:type="dxa"/>
              <w:right w:w="28" w:type="dxa"/>
            </w:tcMar>
            <w:vAlign w:val="center"/>
          </w:tcPr>
          <w:p w14:paraId="61A216B0"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c>
          <w:tcPr>
            <w:tcW w:w="270" w:type="pct"/>
          </w:tcPr>
          <w:p w14:paraId="224D584C"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r>
      <w:tr w:rsidR="004E0F76" w:rsidRPr="00365B1B" w14:paraId="1D190B42" w14:textId="77777777" w:rsidTr="004021B1">
        <w:trPr>
          <w:trHeight w:hRule="exact" w:val="576"/>
        </w:trPr>
        <w:tc>
          <w:tcPr>
            <w:tcW w:w="225" w:type="pct"/>
            <w:tcMar>
              <w:left w:w="28" w:type="dxa"/>
              <w:right w:w="28" w:type="dxa"/>
            </w:tcMar>
            <w:vAlign w:val="center"/>
          </w:tcPr>
          <w:p w14:paraId="3A7BC7AB"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Cs w:val="21"/>
                <w:shd w:val="clear" w:color="auto" w:fill="FFFFFF"/>
              </w:rPr>
              <w:t>合计</w:t>
            </w:r>
          </w:p>
        </w:tc>
        <w:tc>
          <w:tcPr>
            <w:tcW w:w="586" w:type="pct"/>
            <w:tcMar>
              <w:left w:w="28" w:type="dxa"/>
              <w:right w:w="28" w:type="dxa"/>
            </w:tcMar>
            <w:vAlign w:val="center"/>
          </w:tcPr>
          <w:p w14:paraId="39A7C27D"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c>
          <w:tcPr>
            <w:tcW w:w="1396" w:type="pct"/>
            <w:tcMar>
              <w:left w:w="28" w:type="dxa"/>
              <w:right w:w="28" w:type="dxa"/>
            </w:tcMar>
            <w:vAlign w:val="center"/>
          </w:tcPr>
          <w:p w14:paraId="73DD074E" w14:textId="77777777" w:rsidR="004E0F76" w:rsidRPr="00365B1B" w:rsidRDefault="004E0F76" w:rsidP="00407BD8">
            <w:pPr>
              <w:spacing w:line="320" w:lineRule="exact"/>
              <w:jc w:val="left"/>
              <w:rPr>
                <w:rFonts w:asciiTheme="minorEastAsia" w:hAnsiTheme="minorEastAsia" w:cs="方正仿宋_GBK"/>
                <w:szCs w:val="21"/>
              </w:rPr>
            </w:pPr>
          </w:p>
        </w:tc>
        <w:tc>
          <w:tcPr>
            <w:tcW w:w="316" w:type="pct"/>
            <w:tcMar>
              <w:left w:w="28" w:type="dxa"/>
              <w:right w:w="28" w:type="dxa"/>
            </w:tcMar>
            <w:vAlign w:val="center"/>
          </w:tcPr>
          <w:p w14:paraId="016E29A2"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bCs/>
                <w:color w:val="000000"/>
                <w:spacing w:val="6"/>
                <w:szCs w:val="21"/>
                <w:shd w:val="clear" w:color="auto" w:fill="FFFFFF"/>
              </w:rPr>
              <w:t>10</w:t>
            </w:r>
            <w:r w:rsidRPr="00365B1B">
              <w:rPr>
                <w:rFonts w:asciiTheme="minorEastAsia" w:hAnsiTheme="minorEastAsia" w:cs="方正仿宋_GBK" w:hint="eastAsia"/>
                <w:bCs/>
                <w:color w:val="000000"/>
                <w:spacing w:val="6"/>
                <w:szCs w:val="21"/>
                <w:shd w:val="clear" w:color="auto" w:fill="FFFFFF"/>
              </w:rPr>
              <w:t>0分</w:t>
            </w:r>
          </w:p>
        </w:tc>
        <w:tc>
          <w:tcPr>
            <w:tcW w:w="1936" w:type="pct"/>
            <w:tcMar>
              <w:left w:w="28" w:type="dxa"/>
              <w:right w:w="28" w:type="dxa"/>
            </w:tcMar>
            <w:vAlign w:val="center"/>
          </w:tcPr>
          <w:p w14:paraId="7A3FEDB6" w14:textId="77777777" w:rsidR="004E0F76" w:rsidRPr="00365B1B" w:rsidRDefault="004E0F76" w:rsidP="00407BD8">
            <w:pPr>
              <w:spacing w:line="320" w:lineRule="exact"/>
              <w:jc w:val="left"/>
              <w:rPr>
                <w:rFonts w:asciiTheme="minorEastAsia" w:hAnsiTheme="minorEastAsia" w:cs="方正仿宋_GBK"/>
                <w:szCs w:val="21"/>
              </w:rPr>
            </w:pPr>
          </w:p>
        </w:tc>
        <w:tc>
          <w:tcPr>
            <w:tcW w:w="271" w:type="pct"/>
            <w:tcMar>
              <w:left w:w="28" w:type="dxa"/>
              <w:right w:w="28" w:type="dxa"/>
            </w:tcMar>
            <w:vAlign w:val="center"/>
          </w:tcPr>
          <w:p w14:paraId="018F525D"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c>
          <w:tcPr>
            <w:tcW w:w="270" w:type="pct"/>
          </w:tcPr>
          <w:p w14:paraId="7257605F" w14:textId="77777777" w:rsidR="004E0F76" w:rsidRPr="00365B1B" w:rsidRDefault="004E0F76" w:rsidP="00407BD8">
            <w:pPr>
              <w:spacing w:line="320" w:lineRule="exact"/>
              <w:jc w:val="center"/>
              <w:rPr>
                <w:rFonts w:asciiTheme="minorEastAsia" w:hAnsiTheme="minorEastAsia" w:cs="方正仿宋_GBK"/>
                <w:bCs/>
                <w:color w:val="000000"/>
                <w:spacing w:val="6"/>
                <w:szCs w:val="21"/>
                <w:shd w:val="clear" w:color="auto" w:fill="FFFFFF"/>
              </w:rPr>
            </w:pPr>
          </w:p>
        </w:tc>
      </w:tr>
    </w:tbl>
    <w:p w14:paraId="18A41681" w14:textId="77777777" w:rsidR="006077D8" w:rsidRDefault="004E0F76" w:rsidP="004E0F76">
      <w:pPr>
        <w:ind w:right="666" w:firstLineChars="2800" w:firstLine="8176"/>
        <w:rPr>
          <w:rFonts w:asciiTheme="minorEastAsia" w:hAnsiTheme="minorEastAsia" w:cs="方正仿宋_GBK"/>
          <w:bCs/>
          <w:color w:val="000000"/>
          <w:spacing w:val="6"/>
          <w:sz w:val="28"/>
          <w:szCs w:val="21"/>
          <w:shd w:val="clear" w:color="auto" w:fill="FFFFFF"/>
        </w:rPr>
        <w:sectPr w:rsidR="006077D8" w:rsidSect="00165CF7">
          <w:pgSz w:w="16838" w:h="11906" w:orient="landscape"/>
          <w:pgMar w:top="454" w:right="1021" w:bottom="397" w:left="1077" w:header="851" w:footer="992" w:gutter="0"/>
          <w:cols w:space="425"/>
          <w:docGrid w:type="lines" w:linePitch="312"/>
        </w:sectPr>
      </w:pPr>
      <w:r w:rsidRPr="00365B1B">
        <w:rPr>
          <w:rFonts w:asciiTheme="minorEastAsia" w:hAnsiTheme="minorEastAsia" w:cs="方正仿宋_GBK" w:hint="eastAsia"/>
          <w:bCs/>
          <w:color w:val="000000"/>
          <w:spacing w:val="6"/>
          <w:sz w:val="28"/>
          <w:szCs w:val="21"/>
          <w:shd w:val="clear" w:color="auto" w:fill="FFFFFF"/>
        </w:rPr>
        <w:t>评分人：               日  期：</w:t>
      </w:r>
    </w:p>
    <w:p w14:paraId="69FFFFBE" w14:textId="61D5AA01" w:rsidR="006077D8" w:rsidRPr="006077D8" w:rsidRDefault="006077D8" w:rsidP="006077D8">
      <w:pPr>
        <w:spacing w:line="360" w:lineRule="auto"/>
        <w:ind w:firstLineChars="200" w:firstLine="422"/>
        <w:rPr>
          <w:rFonts w:ascii="Times New Roman" w:hAnsi="Times New Roman" w:cs="Times New Roman"/>
          <w:b/>
          <w:color w:val="000000" w:themeColor="text1"/>
        </w:rPr>
      </w:pPr>
      <w:r>
        <w:rPr>
          <w:rFonts w:ascii="Times New Roman" w:hAnsi="Times New Roman" w:cs="Times New Roman"/>
          <w:b/>
          <w:color w:val="000000" w:themeColor="text1"/>
        </w:rPr>
        <w:lastRenderedPageBreak/>
        <w:t>十一</w:t>
      </w:r>
      <w:r w:rsidRPr="006077D8">
        <w:rPr>
          <w:rFonts w:ascii="Times New Roman" w:hAnsi="Times New Roman" w:cs="Times New Roman"/>
          <w:b/>
          <w:color w:val="000000" w:themeColor="text1"/>
        </w:rPr>
        <w:t>、评标结果公告和中标通知书</w:t>
      </w:r>
    </w:p>
    <w:p w14:paraId="1D0314A9" w14:textId="71EBD82A" w:rsidR="006077D8" w:rsidRPr="006077D8" w:rsidRDefault="006077D8" w:rsidP="006077D8">
      <w:pPr>
        <w:spacing w:line="360" w:lineRule="auto"/>
        <w:ind w:firstLineChars="200" w:firstLine="420"/>
        <w:rPr>
          <w:rFonts w:ascii="Times New Roman" w:hAnsi="Times New Roman" w:cs="Times New Roman"/>
          <w:color w:val="000000" w:themeColor="text1"/>
        </w:rPr>
      </w:pPr>
      <w:r w:rsidRPr="006077D8">
        <w:rPr>
          <w:rFonts w:ascii="Times New Roman" w:hAnsi="Times New Roman" w:cs="Times New Roman"/>
          <w:color w:val="000000" w:themeColor="text1"/>
        </w:rPr>
        <w:t>招标人将在评标结束后二个工作日内在</w:t>
      </w:r>
      <w:r>
        <w:rPr>
          <w:rFonts w:ascii="Times New Roman" w:hAnsi="Times New Roman" w:cs="Times New Roman"/>
          <w:color w:val="000000" w:themeColor="text1"/>
        </w:rPr>
        <w:t>江苏省环境科学研究院网站</w:t>
      </w:r>
      <w:r w:rsidRPr="005A1AD2">
        <w:rPr>
          <w:rFonts w:asciiTheme="minorEastAsia" w:hAnsiTheme="minorEastAsia"/>
          <w:szCs w:val="21"/>
        </w:rPr>
        <w:t>http://www.jsaes.com/</w:t>
      </w:r>
      <w:r w:rsidRPr="006077D8">
        <w:rPr>
          <w:rFonts w:ascii="Times New Roman" w:hAnsi="Times New Roman" w:cs="Times New Roman"/>
          <w:color w:val="000000" w:themeColor="text1"/>
        </w:rPr>
        <w:t>上发布中标公告。</w:t>
      </w:r>
    </w:p>
    <w:p w14:paraId="1A3C5BCF" w14:textId="77777777" w:rsidR="006077D8" w:rsidRPr="006077D8" w:rsidRDefault="006077D8" w:rsidP="006077D8">
      <w:pPr>
        <w:spacing w:line="360" w:lineRule="auto"/>
        <w:ind w:firstLineChars="200" w:firstLine="420"/>
        <w:rPr>
          <w:rFonts w:ascii="Times New Roman" w:hAnsi="Times New Roman" w:cs="Times New Roman"/>
          <w:color w:val="000000" w:themeColor="text1"/>
        </w:rPr>
      </w:pPr>
      <w:r w:rsidRPr="006077D8">
        <w:rPr>
          <w:rFonts w:ascii="Times New Roman" w:hAnsi="Times New Roman" w:cs="Times New Roman"/>
          <w:color w:val="000000" w:themeColor="text1"/>
        </w:rPr>
        <w:t>在发布公告的同时，招标人将向中标人发出中标通知书，中标通知书对招标人和中标人具有同等法律效力。</w:t>
      </w:r>
    </w:p>
    <w:p w14:paraId="189AC175" w14:textId="77777777" w:rsidR="006077D8" w:rsidRDefault="006077D8" w:rsidP="006077D8">
      <w:pPr>
        <w:spacing w:line="360" w:lineRule="auto"/>
        <w:ind w:firstLineChars="200" w:firstLine="420"/>
        <w:rPr>
          <w:rFonts w:ascii="Times New Roman" w:hAnsi="Times New Roman" w:cs="Times New Roman" w:hint="eastAsia"/>
          <w:color w:val="000000" w:themeColor="text1"/>
        </w:rPr>
      </w:pPr>
      <w:r w:rsidRPr="006077D8">
        <w:rPr>
          <w:rFonts w:ascii="Times New Roman" w:hAnsi="Times New Roman" w:cs="Times New Roman"/>
          <w:color w:val="000000" w:themeColor="text1"/>
        </w:rPr>
        <w:t>其余事项可按照国家招标投标相关管理办法执行。</w:t>
      </w:r>
    </w:p>
    <w:p w14:paraId="7FD0AFAD" w14:textId="77777777" w:rsidR="006077D8" w:rsidRPr="006077D8" w:rsidRDefault="006077D8" w:rsidP="006077D8">
      <w:pPr>
        <w:spacing w:line="360" w:lineRule="auto"/>
        <w:ind w:firstLineChars="200" w:firstLine="420"/>
        <w:rPr>
          <w:rFonts w:ascii="Times New Roman" w:hAnsi="Times New Roman" w:cs="Times New Roman"/>
          <w:color w:val="000000" w:themeColor="text1"/>
        </w:rPr>
      </w:pPr>
    </w:p>
    <w:p w14:paraId="03FC7442" w14:textId="17CDD123" w:rsidR="006077D8" w:rsidRPr="006077D8" w:rsidRDefault="006077D8" w:rsidP="006077D8">
      <w:pPr>
        <w:spacing w:line="360" w:lineRule="auto"/>
        <w:ind w:firstLineChars="200" w:firstLine="422"/>
        <w:rPr>
          <w:rFonts w:ascii="Times New Roman" w:hAnsi="Times New Roman" w:cs="Times New Roman"/>
          <w:b/>
          <w:color w:val="000000" w:themeColor="text1"/>
        </w:rPr>
      </w:pPr>
      <w:bookmarkStart w:id="0" w:name="_Toc513029236"/>
      <w:bookmarkStart w:id="1" w:name="_Toc16938552"/>
      <w:bookmarkStart w:id="2" w:name="_Toc20823308"/>
      <w:bookmarkStart w:id="3" w:name="_Toc120614220"/>
      <w:r>
        <w:rPr>
          <w:rFonts w:ascii="Times New Roman" w:hAnsi="Times New Roman" w:cs="Times New Roman"/>
          <w:b/>
          <w:color w:val="000000" w:themeColor="text1"/>
        </w:rPr>
        <w:t>十二</w:t>
      </w:r>
      <w:r w:rsidRPr="006077D8">
        <w:rPr>
          <w:rFonts w:ascii="Times New Roman" w:hAnsi="Times New Roman" w:cs="Times New Roman"/>
          <w:b/>
          <w:color w:val="000000" w:themeColor="text1"/>
        </w:rPr>
        <w:t>、合同</w:t>
      </w:r>
      <w:bookmarkEnd w:id="0"/>
      <w:bookmarkEnd w:id="1"/>
      <w:bookmarkEnd w:id="2"/>
      <w:bookmarkEnd w:id="3"/>
      <w:r w:rsidRPr="006077D8">
        <w:rPr>
          <w:rFonts w:ascii="Times New Roman" w:hAnsi="Times New Roman" w:cs="Times New Roman"/>
          <w:b/>
          <w:color w:val="000000" w:themeColor="text1"/>
        </w:rPr>
        <w:t>授予</w:t>
      </w:r>
    </w:p>
    <w:p w14:paraId="0704B7C9" w14:textId="599EB416" w:rsidR="006077D8" w:rsidRPr="006077D8" w:rsidRDefault="006077D8" w:rsidP="006077D8">
      <w:pPr>
        <w:spacing w:line="360" w:lineRule="auto"/>
        <w:ind w:firstLineChars="200" w:firstLine="420"/>
        <w:rPr>
          <w:rFonts w:ascii="Times New Roman" w:hAnsi="Times New Roman" w:cs="Times New Roman"/>
          <w:color w:val="000000" w:themeColor="text1"/>
        </w:rPr>
      </w:pPr>
      <w:r w:rsidRPr="006077D8">
        <w:rPr>
          <w:rFonts w:ascii="Times New Roman" w:hAnsi="Times New Roman" w:cs="Times New Roman"/>
          <w:color w:val="000000" w:themeColor="text1"/>
        </w:rPr>
        <w:t>中标人应凭中标通知书</w:t>
      </w:r>
      <w:r>
        <w:rPr>
          <w:rFonts w:ascii="Times New Roman" w:hAnsi="Times New Roman" w:cs="Times New Roman" w:hint="eastAsia"/>
          <w:color w:val="000000" w:themeColor="text1"/>
        </w:rPr>
        <w:t>，</w:t>
      </w:r>
      <w:r w:rsidRPr="006077D8">
        <w:rPr>
          <w:rFonts w:ascii="Times New Roman" w:hAnsi="Times New Roman" w:cs="Times New Roman"/>
          <w:color w:val="000000" w:themeColor="text1"/>
        </w:rPr>
        <w:t>按照中标通知书规定的时间、地点及确定的相关事项与招标人签订技术服务合同。否则，如给采购人造成损失的，中标人应承担赔偿责任。</w:t>
      </w:r>
    </w:p>
    <w:p w14:paraId="5B0B4926" w14:textId="386F8A82" w:rsidR="006077D8" w:rsidRPr="006077D8" w:rsidRDefault="006077D8" w:rsidP="006077D8">
      <w:pPr>
        <w:spacing w:line="360" w:lineRule="auto"/>
        <w:ind w:firstLineChars="200" w:firstLine="420"/>
        <w:rPr>
          <w:rFonts w:ascii="Times New Roman" w:hAnsi="Times New Roman" w:cs="Times New Roman"/>
          <w:color w:val="000000" w:themeColor="text1"/>
        </w:rPr>
      </w:pPr>
      <w:r w:rsidRPr="006077D8">
        <w:rPr>
          <w:rFonts w:ascii="Times New Roman" w:hAnsi="Times New Roman" w:cs="Times New Roman"/>
          <w:color w:val="000000" w:themeColor="text1"/>
        </w:rPr>
        <w:t>招标文件、中标人的投标文件及招标过程中有关澄清、承诺文件均是履行合同约定的组成部分。</w:t>
      </w:r>
    </w:p>
    <w:p w14:paraId="7AB82AED" w14:textId="5535555A" w:rsidR="006077D8" w:rsidRDefault="006077D8" w:rsidP="006077D8">
      <w:pPr>
        <w:spacing w:line="360" w:lineRule="auto"/>
        <w:ind w:firstLineChars="200" w:firstLine="420"/>
        <w:rPr>
          <w:rFonts w:ascii="Times New Roman" w:hAnsi="Times New Roman" w:cs="Times New Roman" w:hint="eastAsia"/>
          <w:color w:val="000000" w:themeColor="text1"/>
        </w:rPr>
      </w:pPr>
      <w:r w:rsidRPr="006077D8">
        <w:rPr>
          <w:rFonts w:ascii="Times New Roman" w:hAnsi="Times New Roman" w:cs="Times New Roman"/>
          <w:color w:val="000000" w:themeColor="text1"/>
        </w:rPr>
        <w:t>以下为中标后</w:t>
      </w:r>
      <w:proofErr w:type="gramStart"/>
      <w:r w:rsidRPr="006077D8">
        <w:rPr>
          <w:rFonts w:ascii="Times New Roman" w:hAnsi="Times New Roman" w:cs="Times New Roman"/>
          <w:color w:val="000000" w:themeColor="text1"/>
        </w:rPr>
        <w:t>签定</w:t>
      </w:r>
      <w:proofErr w:type="gramEnd"/>
      <w:r w:rsidRPr="006077D8">
        <w:rPr>
          <w:rFonts w:ascii="Times New Roman" w:hAnsi="Times New Roman" w:cs="Times New Roman"/>
          <w:color w:val="000000" w:themeColor="text1"/>
        </w:rPr>
        <w:t>本项目合同的通用条款，中标人不得提出实质性修改，关于专用条款将由招标人与中标人结合本项目具体情况协商后签订。</w:t>
      </w:r>
    </w:p>
    <w:p w14:paraId="2014AE73" w14:textId="77777777" w:rsidR="006077D8" w:rsidRDefault="006077D8" w:rsidP="006077D8">
      <w:pPr>
        <w:spacing w:line="360" w:lineRule="auto"/>
        <w:ind w:firstLineChars="200" w:firstLine="420"/>
        <w:rPr>
          <w:rFonts w:ascii="Times New Roman" w:hAnsi="Times New Roman" w:cs="Times New Roman" w:hint="eastAsia"/>
          <w:color w:val="000000" w:themeColor="text1"/>
        </w:rPr>
      </w:pPr>
    </w:p>
    <w:p w14:paraId="07247BE7" w14:textId="77777777" w:rsidR="006077D8" w:rsidRDefault="006077D8" w:rsidP="006077D8">
      <w:pPr>
        <w:spacing w:line="360" w:lineRule="auto"/>
        <w:ind w:firstLineChars="200" w:firstLine="420"/>
        <w:rPr>
          <w:rFonts w:ascii="Times New Roman" w:hAnsi="Times New Roman" w:cs="Times New Roman"/>
          <w:color w:val="000000" w:themeColor="text1"/>
        </w:rPr>
        <w:sectPr w:rsidR="006077D8" w:rsidSect="006077D8">
          <w:pgSz w:w="11906" w:h="16838"/>
          <w:pgMar w:top="1440" w:right="1800" w:bottom="1440" w:left="1800" w:header="851" w:footer="992" w:gutter="0"/>
          <w:cols w:space="425"/>
          <w:docGrid w:type="lines" w:linePitch="312"/>
        </w:sectPr>
      </w:pPr>
    </w:p>
    <w:p w14:paraId="1DB212FA" w14:textId="77777777" w:rsidR="006077D8" w:rsidRPr="00C521FA" w:rsidRDefault="006077D8" w:rsidP="006077D8">
      <w:pPr>
        <w:tabs>
          <w:tab w:val="left" w:pos="8820"/>
        </w:tabs>
        <w:ind w:left="-8" w:hanging="72"/>
        <w:rPr>
          <w:rFonts w:ascii="Times New Roman" w:eastAsia="黑体" w:hAnsi="Times New Roman" w:cs="Times New Roman"/>
          <w:b/>
          <w:color w:val="FF00FF"/>
          <w:sz w:val="24"/>
          <w:szCs w:val="24"/>
        </w:rPr>
      </w:pPr>
      <w:r w:rsidRPr="00C521FA">
        <w:rPr>
          <w:rFonts w:ascii="Times New Roman" w:eastAsia="黑体" w:hAnsi="Times New Roman" w:cs="Times New Roman"/>
          <w:b/>
          <w:sz w:val="24"/>
          <w:szCs w:val="24"/>
        </w:rPr>
        <w:lastRenderedPageBreak/>
        <w:t>合同编号：</w:t>
      </w:r>
    </w:p>
    <w:p w14:paraId="538ED44A" w14:textId="77777777" w:rsidR="006077D8" w:rsidRPr="00C521FA" w:rsidRDefault="006077D8" w:rsidP="006077D8">
      <w:pPr>
        <w:rPr>
          <w:rFonts w:ascii="Times New Roman" w:hAnsi="Times New Roman" w:cs="Times New Roman"/>
          <w:b/>
        </w:rPr>
      </w:pPr>
    </w:p>
    <w:p w14:paraId="29730210" w14:textId="77777777" w:rsidR="006077D8" w:rsidRPr="00C521FA" w:rsidRDefault="006077D8" w:rsidP="006077D8">
      <w:pPr>
        <w:rPr>
          <w:rFonts w:ascii="Times New Roman" w:hAnsi="Times New Roman" w:cs="Times New Roman"/>
          <w:b/>
        </w:rPr>
      </w:pPr>
    </w:p>
    <w:p w14:paraId="3C22D7DC" w14:textId="77777777" w:rsidR="006077D8" w:rsidRPr="00C521FA" w:rsidRDefault="006077D8" w:rsidP="006077D8">
      <w:pPr>
        <w:rPr>
          <w:rFonts w:ascii="Times New Roman" w:hAnsi="Times New Roman" w:cs="Times New Roman"/>
          <w:b/>
        </w:rPr>
      </w:pPr>
    </w:p>
    <w:p w14:paraId="20274F4F" w14:textId="5063CCFD" w:rsidR="006077D8" w:rsidRDefault="006077D8" w:rsidP="006077D8">
      <w:pPr>
        <w:jc w:val="center"/>
        <w:rPr>
          <w:rFonts w:ascii="Times New Roman" w:eastAsia="黑体" w:hAnsi="Times New Roman" w:cs="Times New Roman" w:hint="eastAsia"/>
          <w:b/>
          <w:sz w:val="36"/>
          <w:szCs w:val="36"/>
        </w:rPr>
      </w:pPr>
      <w:r w:rsidRPr="00C521FA">
        <w:rPr>
          <w:rFonts w:ascii="Times New Roman" w:eastAsia="黑体" w:hAnsi="Times New Roman" w:cs="Times New Roman"/>
          <w:b/>
          <w:sz w:val="36"/>
          <w:szCs w:val="36"/>
        </w:rPr>
        <w:t>监测技术服务合同</w:t>
      </w:r>
    </w:p>
    <w:p w14:paraId="1FBBD4E3" w14:textId="77777777" w:rsidR="006077D8" w:rsidRDefault="006077D8" w:rsidP="006077D8">
      <w:pPr>
        <w:jc w:val="center"/>
        <w:rPr>
          <w:rFonts w:ascii="Times New Roman" w:eastAsia="黑体" w:hAnsi="Times New Roman" w:cs="Times New Roman" w:hint="eastAsia"/>
          <w:b/>
          <w:sz w:val="36"/>
          <w:szCs w:val="36"/>
        </w:rPr>
      </w:pPr>
    </w:p>
    <w:p w14:paraId="03E2CD2E" w14:textId="77777777" w:rsidR="006077D8" w:rsidRPr="00C521FA" w:rsidRDefault="006077D8" w:rsidP="006077D8">
      <w:pPr>
        <w:jc w:val="center"/>
        <w:rPr>
          <w:rFonts w:ascii="Times New Roman" w:eastAsia="黑体" w:hAnsi="Times New Roman" w:cs="Times New Roman"/>
          <w:b/>
          <w:sz w:val="36"/>
          <w:szCs w:val="36"/>
          <w:vertAlign w:val="subscript"/>
        </w:rPr>
      </w:pPr>
    </w:p>
    <w:p w14:paraId="1F1A486B" w14:textId="77777777" w:rsidR="006077D8" w:rsidRPr="00C521FA" w:rsidRDefault="006077D8" w:rsidP="006077D8">
      <w:pPr>
        <w:ind w:leftChars="363" w:left="2930" w:hangingChars="600" w:hanging="2168"/>
        <w:jc w:val="left"/>
        <w:rPr>
          <w:rFonts w:ascii="Times New Roman" w:hAnsi="Times New Roman" w:cs="Times New Roman"/>
          <w:sz w:val="28"/>
          <w:szCs w:val="28"/>
        </w:rPr>
      </w:pPr>
      <w:r w:rsidRPr="00C521FA">
        <w:rPr>
          <w:rFonts w:ascii="Times New Roman" w:hAnsi="Times New Roman" w:cs="Times New Roman"/>
          <w:b/>
          <w:sz w:val="36"/>
        </w:rPr>
        <w:t>项目名称：</w:t>
      </w:r>
    </w:p>
    <w:p w14:paraId="4E58E59F" w14:textId="77777777" w:rsidR="006077D8" w:rsidRPr="00C521FA" w:rsidRDefault="006077D8" w:rsidP="006077D8">
      <w:pPr>
        <w:rPr>
          <w:rFonts w:ascii="Times New Roman" w:hAnsi="Times New Roman" w:cs="Times New Roman"/>
          <w:sz w:val="36"/>
          <w:u w:val="single"/>
        </w:rPr>
      </w:pPr>
      <w:r w:rsidRPr="00C521FA">
        <w:rPr>
          <w:rFonts w:ascii="Times New Roman" w:hAnsi="Times New Roman" w:cs="Times New Roman"/>
          <w:b/>
          <w:noProof/>
          <w:sz w:val="20"/>
        </w:rPr>
        <mc:AlternateContent>
          <mc:Choice Requires="wps">
            <w:drawing>
              <wp:anchor distT="0" distB="0" distL="114300" distR="114300" simplePos="0" relativeHeight="251659264" behindDoc="0" locked="0" layoutInCell="1" allowOverlap="1" wp14:anchorId="52DED881" wp14:editId="4A24BE4E">
                <wp:simplePos x="0" y="0"/>
                <wp:positionH relativeFrom="column">
                  <wp:posOffset>1524000</wp:posOffset>
                </wp:positionH>
                <wp:positionV relativeFrom="paragraph">
                  <wp:posOffset>66675</wp:posOffset>
                </wp:positionV>
                <wp:extent cx="3638550" cy="0"/>
                <wp:effectExtent l="9525" t="9525"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5.25pt" to="40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"/>
            </w:pict>
          </mc:Fallback>
        </mc:AlternateContent>
      </w:r>
    </w:p>
    <w:p w14:paraId="436DD9CE" w14:textId="77777777" w:rsidR="006077D8" w:rsidRPr="00C521FA" w:rsidRDefault="006077D8" w:rsidP="006077D8">
      <w:pPr>
        <w:rPr>
          <w:rFonts w:ascii="Times New Roman" w:hAnsi="Times New Roman" w:cs="Times New Roman"/>
          <w:sz w:val="36"/>
          <w:u w:val="single"/>
        </w:rPr>
      </w:pPr>
    </w:p>
    <w:p w14:paraId="684993E4" w14:textId="77777777" w:rsidR="006077D8" w:rsidRPr="00C521FA" w:rsidRDefault="006077D8" w:rsidP="006077D8">
      <w:pPr>
        <w:rPr>
          <w:rFonts w:ascii="Times New Roman" w:hAnsi="Times New Roman" w:cs="Times New Roman"/>
          <w:sz w:val="36"/>
          <w:u w:val="single"/>
        </w:rPr>
      </w:pPr>
    </w:p>
    <w:p w14:paraId="69BB8CC9" w14:textId="092F3453" w:rsidR="006077D8" w:rsidRPr="00C521FA" w:rsidRDefault="006077D8" w:rsidP="006077D8">
      <w:pPr>
        <w:ind w:firstLineChars="200" w:firstLine="562"/>
        <w:rPr>
          <w:rFonts w:ascii="Times New Roman" w:eastAsia="楷体" w:hAnsi="Times New Roman" w:cs="Times New Roman"/>
          <w:sz w:val="28"/>
          <w:szCs w:val="28"/>
        </w:rPr>
      </w:pPr>
      <w:r w:rsidRPr="00C521FA">
        <w:rPr>
          <w:rFonts w:ascii="Times New Roman" w:hAnsi="Times New Roman" w:cs="Times New Roman"/>
          <w:b/>
          <w:sz w:val="28"/>
          <w:szCs w:val="28"/>
        </w:rPr>
        <w:t>委托方（甲方）：</w:t>
      </w:r>
      <w:r w:rsidRPr="00C521FA">
        <w:rPr>
          <w:rFonts w:ascii="Times New Roman" w:eastAsia="楷体" w:hAnsi="Times New Roman" w:cs="Times New Roman"/>
          <w:sz w:val="28"/>
          <w:szCs w:val="28"/>
        </w:rPr>
        <w:t>江苏省</w:t>
      </w:r>
      <w:r>
        <w:rPr>
          <w:rFonts w:ascii="Times New Roman" w:eastAsia="楷体" w:hAnsi="Times New Roman" w:cs="Times New Roman" w:hint="eastAsia"/>
          <w:sz w:val="28"/>
          <w:szCs w:val="28"/>
        </w:rPr>
        <w:t>环境</w:t>
      </w:r>
      <w:r>
        <w:rPr>
          <w:rFonts w:ascii="Times New Roman" w:eastAsia="楷体" w:hAnsi="Times New Roman" w:cs="Times New Roman"/>
          <w:sz w:val="28"/>
          <w:szCs w:val="28"/>
        </w:rPr>
        <w:t>科学研究院</w:t>
      </w:r>
    </w:p>
    <w:p w14:paraId="5B14D7A1" w14:textId="77777777" w:rsidR="006077D8" w:rsidRPr="00C521FA" w:rsidRDefault="006077D8" w:rsidP="006077D8">
      <w:pPr>
        <w:ind w:firstLineChars="200" w:firstLine="720"/>
        <w:rPr>
          <w:rFonts w:ascii="Times New Roman" w:hAnsi="Times New Roman" w:cs="Times New Roman"/>
          <w:sz w:val="36"/>
          <w:u w:val="single"/>
        </w:rPr>
      </w:pPr>
    </w:p>
    <w:p w14:paraId="49A128CF" w14:textId="77777777" w:rsidR="006077D8" w:rsidRPr="00C521FA" w:rsidRDefault="006077D8" w:rsidP="006077D8">
      <w:pPr>
        <w:ind w:firstLineChars="200" w:firstLine="562"/>
        <w:rPr>
          <w:rFonts w:ascii="Times New Roman" w:hAnsi="Times New Roman" w:cs="Times New Roman"/>
          <w:sz w:val="28"/>
          <w:szCs w:val="28"/>
          <w:u w:val="single"/>
        </w:rPr>
      </w:pPr>
      <w:r w:rsidRPr="00C521FA">
        <w:rPr>
          <w:rFonts w:ascii="Times New Roman" w:hAnsi="Times New Roman" w:cs="Times New Roman"/>
          <w:b/>
          <w:sz w:val="28"/>
          <w:szCs w:val="28"/>
        </w:rPr>
        <w:t>委托方（乙方）：</w:t>
      </w:r>
    </w:p>
    <w:p w14:paraId="46A76790" w14:textId="77777777" w:rsidR="006077D8" w:rsidRPr="00C521FA" w:rsidRDefault="006077D8" w:rsidP="006077D8">
      <w:pPr>
        <w:rPr>
          <w:rFonts w:ascii="Times New Roman" w:hAnsi="Times New Roman" w:cs="Times New Roman"/>
          <w:b/>
          <w:sz w:val="36"/>
        </w:rPr>
      </w:pPr>
    </w:p>
    <w:p w14:paraId="1F3CDB67" w14:textId="77777777" w:rsidR="006077D8" w:rsidRPr="00C521FA" w:rsidRDefault="006077D8" w:rsidP="006077D8">
      <w:pPr>
        <w:rPr>
          <w:rFonts w:ascii="Times New Roman" w:hAnsi="Times New Roman" w:cs="Times New Roman"/>
          <w:b/>
          <w:sz w:val="36"/>
        </w:rPr>
      </w:pPr>
    </w:p>
    <w:p w14:paraId="7CB9BAF5" w14:textId="77777777" w:rsidR="006077D8" w:rsidRPr="00C521FA" w:rsidRDefault="006077D8" w:rsidP="006077D8">
      <w:pPr>
        <w:rPr>
          <w:rFonts w:ascii="Times New Roman" w:hAnsi="Times New Roman" w:cs="Times New Roman"/>
          <w:sz w:val="36"/>
        </w:rPr>
      </w:pPr>
    </w:p>
    <w:p w14:paraId="7C464036" w14:textId="77777777" w:rsidR="006077D8" w:rsidRPr="00C521FA" w:rsidRDefault="006077D8" w:rsidP="006077D8">
      <w:pPr>
        <w:ind w:leftChars="-171" w:left="-359" w:firstLineChars="200" w:firstLine="562"/>
        <w:rPr>
          <w:rFonts w:ascii="Times New Roman" w:hAnsi="Times New Roman" w:cs="Times New Roman"/>
          <w:sz w:val="28"/>
          <w:szCs w:val="28"/>
        </w:rPr>
      </w:pPr>
      <w:r w:rsidRPr="00C521FA">
        <w:rPr>
          <w:rFonts w:ascii="Times New Roman" w:hAnsi="Times New Roman" w:cs="Times New Roman"/>
          <w:b/>
          <w:sz w:val="28"/>
          <w:szCs w:val="28"/>
        </w:rPr>
        <w:t>签订时间：</w:t>
      </w:r>
      <w:r w:rsidRPr="00C521FA">
        <w:rPr>
          <w:rFonts w:ascii="Times New Roman" w:hAnsi="Times New Roman" w:cs="Times New Roman"/>
          <w:sz w:val="28"/>
          <w:szCs w:val="28"/>
          <w:u w:val="single"/>
        </w:rPr>
        <w:t xml:space="preserve">       </w:t>
      </w:r>
      <w:r w:rsidRPr="00C521FA">
        <w:rPr>
          <w:rFonts w:ascii="Times New Roman" w:hAnsi="Times New Roman" w:cs="Times New Roman"/>
          <w:bCs/>
          <w:sz w:val="28"/>
          <w:szCs w:val="28"/>
          <w:u w:val="single"/>
        </w:rPr>
        <w:t xml:space="preserve">            </w:t>
      </w:r>
      <w:r w:rsidRPr="00C521FA">
        <w:rPr>
          <w:rFonts w:ascii="Times New Roman" w:hAnsi="Times New Roman" w:cs="Times New Roman"/>
          <w:sz w:val="28"/>
          <w:szCs w:val="28"/>
          <w:u w:val="single"/>
        </w:rPr>
        <w:t xml:space="preserve">        </w:t>
      </w:r>
    </w:p>
    <w:p w14:paraId="2E1A5785" w14:textId="77777777" w:rsidR="006077D8" w:rsidRPr="00C521FA" w:rsidRDefault="006077D8" w:rsidP="006077D8">
      <w:pPr>
        <w:ind w:leftChars="-171" w:left="-359" w:firstLineChars="200" w:firstLine="562"/>
        <w:rPr>
          <w:rFonts w:ascii="Times New Roman" w:hAnsi="Times New Roman" w:cs="Times New Roman"/>
          <w:sz w:val="28"/>
          <w:szCs w:val="28"/>
          <w:u w:val="single"/>
        </w:rPr>
      </w:pPr>
      <w:r w:rsidRPr="00C521FA">
        <w:rPr>
          <w:rFonts w:ascii="Times New Roman" w:hAnsi="Times New Roman" w:cs="Times New Roman"/>
          <w:b/>
          <w:sz w:val="28"/>
          <w:szCs w:val="28"/>
        </w:rPr>
        <w:t>签订地点：</w:t>
      </w:r>
      <w:r w:rsidRPr="00C521FA">
        <w:rPr>
          <w:rFonts w:ascii="Times New Roman" w:hAnsi="Times New Roman" w:cs="Times New Roman"/>
          <w:sz w:val="28"/>
          <w:szCs w:val="28"/>
          <w:u w:val="single"/>
        </w:rPr>
        <w:t xml:space="preserve">        </w:t>
      </w:r>
      <w:r w:rsidRPr="00C521FA">
        <w:rPr>
          <w:rFonts w:ascii="Times New Roman" w:eastAsia="楷体" w:hAnsi="Times New Roman" w:cs="Times New Roman"/>
          <w:sz w:val="28"/>
          <w:szCs w:val="28"/>
          <w:u w:val="single"/>
        </w:rPr>
        <w:t>南</w:t>
      </w:r>
      <w:r w:rsidRPr="00C521FA">
        <w:rPr>
          <w:rFonts w:ascii="Times New Roman" w:eastAsia="楷体" w:hAnsi="Times New Roman" w:cs="Times New Roman"/>
          <w:sz w:val="28"/>
          <w:szCs w:val="28"/>
          <w:u w:val="single"/>
        </w:rPr>
        <w:t xml:space="preserve">       </w:t>
      </w:r>
      <w:r w:rsidRPr="00C521FA">
        <w:rPr>
          <w:rFonts w:ascii="Times New Roman" w:eastAsia="楷体" w:hAnsi="Times New Roman" w:cs="Times New Roman"/>
          <w:sz w:val="28"/>
          <w:szCs w:val="28"/>
          <w:u w:val="single"/>
        </w:rPr>
        <w:t>京</w:t>
      </w:r>
      <w:r w:rsidRPr="00C521FA">
        <w:rPr>
          <w:rFonts w:ascii="Times New Roman" w:hAnsi="Times New Roman" w:cs="Times New Roman"/>
          <w:sz w:val="28"/>
          <w:szCs w:val="28"/>
          <w:u w:val="single"/>
        </w:rPr>
        <w:t xml:space="preserve">        </w:t>
      </w:r>
    </w:p>
    <w:p w14:paraId="439C658E" w14:textId="77777777" w:rsidR="006077D8" w:rsidRPr="00C521FA" w:rsidRDefault="006077D8" w:rsidP="006077D8">
      <w:pPr>
        <w:ind w:leftChars="-171" w:left="-359" w:firstLineChars="200" w:firstLine="562"/>
        <w:rPr>
          <w:rFonts w:ascii="Times New Roman" w:hAnsi="Times New Roman" w:cs="Times New Roman"/>
          <w:sz w:val="28"/>
          <w:szCs w:val="28"/>
          <w:u w:val="single"/>
        </w:rPr>
      </w:pPr>
      <w:r w:rsidRPr="00C521FA">
        <w:rPr>
          <w:rFonts w:ascii="Times New Roman" w:hAnsi="Times New Roman" w:cs="Times New Roman"/>
          <w:b/>
          <w:sz w:val="28"/>
          <w:szCs w:val="28"/>
        </w:rPr>
        <w:t>有效期限：</w:t>
      </w:r>
      <w:r w:rsidRPr="00C521FA">
        <w:rPr>
          <w:rFonts w:ascii="Times New Roman" w:hAnsi="Times New Roman" w:cs="Times New Roman"/>
          <w:b/>
          <w:sz w:val="28"/>
          <w:szCs w:val="28"/>
        </w:rPr>
        <w:t xml:space="preserve">      </w:t>
      </w:r>
      <w:r w:rsidRPr="00C521FA">
        <w:rPr>
          <w:rFonts w:ascii="Times New Roman" w:eastAsia="楷体" w:hAnsi="Times New Roman" w:cs="Times New Roman"/>
          <w:bCs/>
          <w:sz w:val="28"/>
          <w:szCs w:val="28"/>
        </w:rPr>
        <w:t>年</w:t>
      </w:r>
      <w:r w:rsidRPr="00C521FA">
        <w:rPr>
          <w:rFonts w:ascii="Times New Roman" w:eastAsia="楷体" w:hAnsi="Times New Roman" w:cs="Times New Roman"/>
          <w:bCs/>
          <w:sz w:val="28"/>
          <w:szCs w:val="28"/>
        </w:rPr>
        <w:t xml:space="preserve">   </w:t>
      </w:r>
      <w:r w:rsidRPr="00C521FA">
        <w:rPr>
          <w:rFonts w:ascii="Times New Roman" w:eastAsia="楷体" w:hAnsi="Times New Roman" w:cs="Times New Roman"/>
          <w:bCs/>
          <w:sz w:val="28"/>
          <w:szCs w:val="28"/>
        </w:rPr>
        <w:t>月</w:t>
      </w:r>
      <w:r w:rsidRPr="00C521FA">
        <w:rPr>
          <w:rFonts w:ascii="Times New Roman" w:eastAsia="楷体" w:hAnsi="Times New Roman" w:cs="Times New Roman"/>
          <w:bCs/>
          <w:sz w:val="28"/>
          <w:szCs w:val="28"/>
        </w:rPr>
        <w:t xml:space="preserve">   </w:t>
      </w:r>
      <w:r w:rsidRPr="00C521FA">
        <w:rPr>
          <w:rFonts w:ascii="Times New Roman" w:eastAsia="楷体" w:hAnsi="Times New Roman" w:cs="Times New Roman"/>
          <w:bCs/>
          <w:sz w:val="28"/>
          <w:szCs w:val="28"/>
        </w:rPr>
        <w:t>日至</w:t>
      </w:r>
      <w:r w:rsidRPr="00C521FA">
        <w:rPr>
          <w:rFonts w:ascii="Times New Roman" w:eastAsia="楷体" w:hAnsi="Times New Roman" w:cs="Times New Roman"/>
          <w:bCs/>
          <w:sz w:val="28"/>
          <w:szCs w:val="28"/>
        </w:rPr>
        <w:t xml:space="preserve">      </w:t>
      </w:r>
      <w:r w:rsidRPr="00C521FA">
        <w:rPr>
          <w:rFonts w:ascii="Times New Roman" w:eastAsia="楷体" w:hAnsi="Times New Roman" w:cs="Times New Roman"/>
          <w:bCs/>
          <w:sz w:val="28"/>
          <w:szCs w:val="28"/>
        </w:rPr>
        <w:t>年</w:t>
      </w:r>
      <w:r w:rsidRPr="00C521FA">
        <w:rPr>
          <w:rFonts w:ascii="Times New Roman" w:eastAsia="楷体" w:hAnsi="Times New Roman" w:cs="Times New Roman"/>
          <w:bCs/>
          <w:sz w:val="28"/>
          <w:szCs w:val="28"/>
        </w:rPr>
        <w:t xml:space="preserve">   </w:t>
      </w:r>
      <w:r w:rsidRPr="00C521FA">
        <w:rPr>
          <w:rFonts w:ascii="Times New Roman" w:eastAsia="楷体" w:hAnsi="Times New Roman" w:cs="Times New Roman"/>
          <w:bCs/>
          <w:sz w:val="28"/>
          <w:szCs w:val="28"/>
        </w:rPr>
        <w:t>月</w:t>
      </w:r>
      <w:r w:rsidRPr="00C521FA">
        <w:rPr>
          <w:rFonts w:ascii="Times New Roman" w:eastAsia="楷体" w:hAnsi="Times New Roman" w:cs="Times New Roman"/>
          <w:bCs/>
          <w:sz w:val="28"/>
          <w:szCs w:val="28"/>
        </w:rPr>
        <w:t xml:space="preserve">   </w:t>
      </w:r>
      <w:r w:rsidRPr="00C521FA">
        <w:rPr>
          <w:rFonts w:ascii="Times New Roman" w:eastAsia="楷体" w:hAnsi="Times New Roman" w:cs="Times New Roman"/>
          <w:bCs/>
          <w:sz w:val="28"/>
          <w:szCs w:val="28"/>
        </w:rPr>
        <w:t>日</w:t>
      </w:r>
    </w:p>
    <w:p w14:paraId="61F0C310" w14:textId="77777777" w:rsidR="006077D8" w:rsidRDefault="006077D8" w:rsidP="006077D8">
      <w:pPr>
        <w:spacing w:line="480" w:lineRule="auto"/>
        <w:jc w:val="center"/>
        <w:rPr>
          <w:rFonts w:ascii="Times New Roman" w:eastAsia="黑体" w:hAnsi="Times New Roman" w:cs="Times New Roman" w:hint="eastAsia"/>
          <w:b/>
          <w:sz w:val="36"/>
        </w:rPr>
      </w:pPr>
    </w:p>
    <w:p w14:paraId="72F70B99" w14:textId="77777777" w:rsidR="006077D8" w:rsidRDefault="006077D8" w:rsidP="006077D8">
      <w:pPr>
        <w:spacing w:line="480" w:lineRule="auto"/>
        <w:jc w:val="center"/>
        <w:rPr>
          <w:rFonts w:ascii="Times New Roman" w:eastAsia="黑体" w:hAnsi="Times New Roman" w:cs="Times New Roman" w:hint="eastAsia"/>
          <w:b/>
          <w:sz w:val="36"/>
        </w:rPr>
      </w:pPr>
    </w:p>
    <w:p w14:paraId="0A84D64F" w14:textId="77777777" w:rsidR="006077D8" w:rsidRDefault="006077D8" w:rsidP="006077D8">
      <w:pPr>
        <w:spacing w:line="480" w:lineRule="auto"/>
        <w:jc w:val="center"/>
        <w:rPr>
          <w:rFonts w:ascii="Times New Roman" w:eastAsia="黑体" w:hAnsi="Times New Roman" w:cs="Times New Roman" w:hint="eastAsia"/>
          <w:b/>
          <w:sz w:val="36"/>
        </w:rPr>
      </w:pPr>
    </w:p>
    <w:p w14:paraId="251E5391" w14:textId="77777777" w:rsidR="006077D8" w:rsidRPr="00C521FA" w:rsidRDefault="006077D8" w:rsidP="006077D8">
      <w:pPr>
        <w:spacing w:line="480" w:lineRule="auto"/>
        <w:jc w:val="center"/>
        <w:rPr>
          <w:rFonts w:ascii="Times New Roman" w:eastAsia="黑体" w:hAnsi="Times New Roman" w:cs="Times New Roman"/>
          <w:b/>
          <w:sz w:val="36"/>
        </w:rPr>
      </w:pPr>
    </w:p>
    <w:p w14:paraId="593471DE" w14:textId="468E6B4D" w:rsidR="006077D8" w:rsidRPr="00C521FA" w:rsidRDefault="006077D8" w:rsidP="006077D8">
      <w:pPr>
        <w:spacing w:line="480" w:lineRule="auto"/>
        <w:jc w:val="center"/>
        <w:rPr>
          <w:rFonts w:ascii="Times New Roman" w:eastAsia="黑体" w:hAnsi="Times New Roman" w:cs="Times New Roman"/>
          <w:b/>
          <w:sz w:val="36"/>
        </w:rPr>
      </w:pPr>
      <w:r w:rsidRPr="00C521FA">
        <w:rPr>
          <w:rFonts w:ascii="Times New Roman" w:eastAsia="黑体" w:hAnsi="Times New Roman" w:cs="Times New Roman"/>
          <w:b/>
          <w:sz w:val="36"/>
        </w:rPr>
        <w:lastRenderedPageBreak/>
        <w:t>监测技术服务合同</w:t>
      </w:r>
    </w:p>
    <w:p w14:paraId="4C014629" w14:textId="0E49AFDE" w:rsidR="006077D8" w:rsidRPr="00C521FA" w:rsidRDefault="006077D8" w:rsidP="006077D8">
      <w:pPr>
        <w:spacing w:line="500" w:lineRule="exact"/>
        <w:rPr>
          <w:rFonts w:ascii="Times New Roman" w:eastAsia="仿宋_GB2312" w:hAnsi="Times New Roman" w:cs="Times New Roman"/>
          <w:sz w:val="28"/>
          <w:szCs w:val="28"/>
          <w:u w:val="single"/>
        </w:rPr>
      </w:pPr>
      <w:r w:rsidRPr="00C521FA">
        <w:rPr>
          <w:rFonts w:ascii="Times New Roman" w:eastAsia="仿宋_GB2312" w:hAnsi="Times New Roman" w:cs="Times New Roman"/>
          <w:sz w:val="28"/>
          <w:szCs w:val="28"/>
        </w:rPr>
        <w:t>委托方（甲方）：</w:t>
      </w:r>
      <w:r w:rsidRPr="00C521FA">
        <w:rPr>
          <w:rFonts w:ascii="Times New Roman" w:eastAsia="仿宋_GB2312" w:hAnsi="Times New Roman" w:cs="Times New Roman"/>
          <w:sz w:val="28"/>
          <w:szCs w:val="28"/>
          <w:u w:val="single"/>
        </w:rPr>
        <w:t xml:space="preserve">      </w:t>
      </w:r>
      <w:r w:rsidRPr="00C521FA">
        <w:rPr>
          <w:rFonts w:ascii="Times New Roman" w:eastAsia="仿宋_GB2312" w:hAnsi="Times New Roman" w:cs="Times New Roman"/>
          <w:sz w:val="28"/>
          <w:szCs w:val="28"/>
          <w:u w:val="single"/>
        </w:rPr>
        <w:t>江苏省</w:t>
      </w:r>
      <w:r w:rsidR="00D41F84">
        <w:rPr>
          <w:rFonts w:ascii="Times New Roman" w:eastAsia="仿宋_GB2312" w:hAnsi="Times New Roman" w:cs="Times New Roman" w:hint="eastAsia"/>
          <w:sz w:val="28"/>
          <w:szCs w:val="28"/>
          <w:u w:val="single"/>
        </w:rPr>
        <w:t>环境</w:t>
      </w:r>
      <w:r w:rsidR="00D41F84">
        <w:rPr>
          <w:rFonts w:ascii="Times New Roman" w:eastAsia="仿宋_GB2312" w:hAnsi="Times New Roman" w:cs="Times New Roman"/>
          <w:sz w:val="28"/>
          <w:szCs w:val="28"/>
          <w:u w:val="single"/>
        </w:rPr>
        <w:t>科学研究院</w:t>
      </w:r>
      <w:r w:rsidRPr="00C521FA">
        <w:rPr>
          <w:rFonts w:ascii="Times New Roman" w:eastAsia="仿宋_GB2312" w:hAnsi="Times New Roman" w:cs="Times New Roman"/>
          <w:sz w:val="28"/>
          <w:szCs w:val="28"/>
          <w:u w:val="single"/>
        </w:rPr>
        <w:t xml:space="preserve">     </w:t>
      </w:r>
    </w:p>
    <w:p w14:paraId="67ED7E0A" w14:textId="3BEC8881" w:rsidR="006077D8" w:rsidRPr="00C521FA" w:rsidRDefault="006077D8" w:rsidP="006077D8">
      <w:pPr>
        <w:spacing w:line="500" w:lineRule="exact"/>
        <w:rPr>
          <w:rFonts w:ascii="Times New Roman" w:eastAsia="仿宋_GB2312" w:hAnsi="Times New Roman" w:cs="Times New Roman"/>
          <w:sz w:val="28"/>
          <w:szCs w:val="28"/>
          <w:u w:val="single"/>
        </w:rPr>
      </w:pPr>
      <w:r w:rsidRPr="00C521FA">
        <w:rPr>
          <w:rFonts w:ascii="Times New Roman" w:eastAsia="仿宋_GB2312" w:hAnsi="Times New Roman" w:cs="Times New Roman"/>
          <w:sz w:val="28"/>
          <w:szCs w:val="28"/>
        </w:rPr>
        <w:t>受托方（乙方）：</w:t>
      </w:r>
      <w:r w:rsidRPr="00C521FA">
        <w:rPr>
          <w:rFonts w:ascii="Times New Roman" w:eastAsia="仿宋_GB2312" w:hAnsi="Times New Roman" w:cs="Times New Roman"/>
          <w:sz w:val="28"/>
          <w:szCs w:val="28"/>
          <w:u w:val="single"/>
        </w:rPr>
        <w:t xml:space="preserve">               </w:t>
      </w:r>
      <w:r w:rsidR="00D41F84">
        <w:rPr>
          <w:rFonts w:ascii="Times New Roman" w:eastAsia="仿宋_GB2312" w:hAnsi="Times New Roman" w:cs="Times New Roman" w:hint="eastAsia"/>
          <w:sz w:val="28"/>
          <w:szCs w:val="28"/>
          <w:u w:val="single"/>
        </w:rPr>
        <w:t xml:space="preserve">    </w:t>
      </w:r>
      <w:r w:rsidRPr="00C521FA">
        <w:rPr>
          <w:rFonts w:ascii="Times New Roman" w:eastAsia="仿宋_GB2312" w:hAnsi="Times New Roman" w:cs="Times New Roman"/>
          <w:sz w:val="28"/>
          <w:szCs w:val="28"/>
          <w:u w:val="single"/>
        </w:rPr>
        <w:t xml:space="preserve">            </w:t>
      </w:r>
    </w:p>
    <w:p w14:paraId="1D093C19" w14:textId="77777777" w:rsidR="006077D8" w:rsidRPr="00C521FA" w:rsidRDefault="006077D8" w:rsidP="006077D8">
      <w:pPr>
        <w:adjustRightInd w:val="0"/>
        <w:spacing w:line="500" w:lineRule="exact"/>
        <w:ind w:firstLineChars="200" w:firstLine="560"/>
        <w:rPr>
          <w:rFonts w:ascii="Times New Roman" w:eastAsia="仿宋_GB2312" w:hAnsi="Times New Roman" w:cs="Times New Roman"/>
          <w:kern w:val="0"/>
          <w:sz w:val="28"/>
          <w:szCs w:val="28"/>
        </w:rPr>
      </w:pPr>
    </w:p>
    <w:p w14:paraId="0653453B" w14:textId="05EC1215" w:rsidR="006077D8" w:rsidRPr="00C521FA" w:rsidRDefault="00585746" w:rsidP="006077D8">
      <w:pPr>
        <w:adjustRightInd w:val="0"/>
        <w:spacing w:line="500" w:lineRule="exact"/>
        <w:ind w:firstLineChars="200" w:firstLine="560"/>
        <w:rPr>
          <w:rFonts w:ascii="Times New Roman" w:eastAsia="仿宋_GB2312" w:hAnsi="Times New Roman" w:cs="Times New Roman"/>
          <w:sz w:val="28"/>
          <w:szCs w:val="28"/>
        </w:rPr>
      </w:pPr>
      <w:r w:rsidRPr="00585746">
        <w:rPr>
          <w:rFonts w:ascii="Times New Roman" w:eastAsia="仿宋_GB2312" w:hAnsi="Times New Roman" w:cs="Times New Roman" w:hint="eastAsia"/>
          <w:kern w:val="0"/>
          <w:sz w:val="28"/>
          <w:szCs w:val="28"/>
        </w:rPr>
        <w:t>根据</w:t>
      </w:r>
      <w:r w:rsidRPr="00585746">
        <w:rPr>
          <w:rFonts w:ascii="Times New Roman" w:eastAsia="仿宋_GB2312" w:hAnsi="Times New Roman" w:cs="Times New Roman"/>
          <w:kern w:val="0"/>
          <w:sz w:val="28"/>
          <w:szCs w:val="28"/>
        </w:rPr>
        <w:t>全球环境基金</w:t>
      </w:r>
      <w:r w:rsidRPr="00585746">
        <w:rPr>
          <w:rFonts w:ascii="Times New Roman" w:eastAsia="仿宋_GB2312" w:hAnsi="Times New Roman" w:cs="Times New Roman"/>
          <w:kern w:val="0"/>
          <w:sz w:val="28"/>
          <w:szCs w:val="28"/>
        </w:rPr>
        <w:t>“</w:t>
      </w:r>
      <w:r w:rsidRPr="00585746">
        <w:rPr>
          <w:rFonts w:ascii="Times New Roman" w:eastAsia="仿宋_GB2312" w:hAnsi="Times New Roman" w:cs="Times New Roman"/>
          <w:kern w:val="0"/>
          <w:sz w:val="28"/>
          <w:szCs w:val="28"/>
        </w:rPr>
        <w:t>通过环境无害化管理减少电器电子产品的生命周期内持久性有机污染物</w:t>
      </w:r>
      <w:r w:rsidRPr="00585746">
        <w:rPr>
          <w:rFonts w:ascii="Times New Roman" w:eastAsia="仿宋_GB2312" w:hAnsi="Times New Roman" w:cs="Times New Roman"/>
          <w:kern w:val="0"/>
          <w:sz w:val="28"/>
          <w:szCs w:val="28"/>
        </w:rPr>
        <w:t>(POPs)</w:t>
      </w:r>
      <w:r w:rsidRPr="00585746">
        <w:rPr>
          <w:rFonts w:ascii="Times New Roman" w:eastAsia="仿宋_GB2312" w:hAnsi="Times New Roman" w:cs="Times New Roman"/>
          <w:kern w:val="0"/>
          <w:sz w:val="28"/>
          <w:szCs w:val="28"/>
        </w:rPr>
        <w:t>和持久性有毒化学品排放全额示范</w:t>
      </w:r>
      <w:r w:rsidRPr="00585746">
        <w:rPr>
          <w:rFonts w:ascii="Times New Roman" w:eastAsia="仿宋_GB2312" w:hAnsi="Times New Roman" w:cs="Times New Roman"/>
          <w:kern w:val="0"/>
          <w:sz w:val="28"/>
          <w:szCs w:val="28"/>
        </w:rPr>
        <w:t>”</w:t>
      </w:r>
      <w:r w:rsidRPr="00585746">
        <w:rPr>
          <w:rFonts w:ascii="Times New Roman" w:eastAsia="仿宋_GB2312" w:hAnsi="Times New Roman" w:cs="Times New Roman"/>
          <w:kern w:val="0"/>
          <w:sz w:val="28"/>
          <w:szCs w:val="28"/>
        </w:rPr>
        <w:t>项目江苏省示范项目</w:t>
      </w:r>
      <w:r w:rsidRPr="00585746">
        <w:rPr>
          <w:rFonts w:ascii="Times New Roman" w:eastAsia="仿宋_GB2312" w:hAnsi="Times New Roman" w:cs="Times New Roman"/>
          <w:kern w:val="0"/>
          <w:sz w:val="28"/>
          <w:szCs w:val="28"/>
        </w:rPr>
        <w:t>2017</w:t>
      </w:r>
      <w:r w:rsidRPr="00585746">
        <w:rPr>
          <w:rFonts w:ascii="Times New Roman" w:eastAsia="仿宋_GB2312" w:hAnsi="Times New Roman" w:cs="Times New Roman"/>
          <w:kern w:val="0"/>
          <w:sz w:val="28"/>
          <w:szCs w:val="28"/>
        </w:rPr>
        <w:t>年度工作计划</w:t>
      </w:r>
      <w:r w:rsidRPr="00585746">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甲苯委托乙方就</w:t>
      </w:r>
      <w:r w:rsidRPr="00585746">
        <w:rPr>
          <w:rFonts w:ascii="Times New Roman" w:eastAsia="仿宋_GB2312" w:hAnsi="Times New Roman" w:cs="Times New Roman" w:hint="eastAsia"/>
          <w:kern w:val="0"/>
          <w:sz w:val="28"/>
          <w:szCs w:val="28"/>
        </w:rPr>
        <w:t>江苏省废弃电器电子产品拆解处理技术推广监测任务</w:t>
      </w:r>
      <w:r>
        <w:rPr>
          <w:rFonts w:ascii="Times New Roman" w:eastAsia="仿宋_GB2312" w:hAnsi="Times New Roman" w:cs="Times New Roman" w:hint="eastAsia"/>
          <w:kern w:val="0"/>
          <w:sz w:val="28"/>
          <w:szCs w:val="28"/>
        </w:rPr>
        <w:t>进行专项技术服务，并支付相应的技术服务报酬。</w:t>
      </w:r>
      <w:r w:rsidR="006077D8" w:rsidRPr="00C521FA">
        <w:rPr>
          <w:rFonts w:ascii="Times New Roman" w:eastAsia="仿宋_GB2312" w:hAnsi="Times New Roman" w:cs="Times New Roman"/>
          <w:sz w:val="28"/>
          <w:szCs w:val="28"/>
        </w:rPr>
        <w:t>双方经过平等协商，</w:t>
      </w:r>
      <w:r w:rsidR="006077D8" w:rsidRPr="00C521FA">
        <w:rPr>
          <w:rFonts w:ascii="Times New Roman" w:eastAsia="仿宋_GB2312" w:hAnsi="Times New Roman" w:cs="Times New Roman"/>
          <w:kern w:val="0"/>
          <w:sz w:val="28"/>
          <w:szCs w:val="28"/>
        </w:rPr>
        <w:t>达成如下</w:t>
      </w:r>
      <w:r w:rsidR="006077D8" w:rsidRPr="00C521FA">
        <w:rPr>
          <w:rFonts w:ascii="Times New Roman" w:eastAsia="仿宋_GB2312" w:hAnsi="Times New Roman" w:cs="Times New Roman"/>
          <w:sz w:val="28"/>
          <w:szCs w:val="28"/>
        </w:rPr>
        <w:t>协议。</w:t>
      </w:r>
    </w:p>
    <w:p w14:paraId="43939A1C" w14:textId="77777777" w:rsidR="006077D8" w:rsidRPr="00C521FA" w:rsidRDefault="006077D8" w:rsidP="006077D8">
      <w:pPr>
        <w:spacing w:line="500" w:lineRule="exact"/>
        <w:ind w:firstLineChars="200" w:firstLine="562"/>
        <w:rPr>
          <w:rFonts w:ascii="Times New Roman" w:eastAsia="黑体" w:hAnsi="Times New Roman" w:cs="Times New Roman"/>
          <w:b/>
          <w:sz w:val="28"/>
        </w:rPr>
      </w:pPr>
      <w:r w:rsidRPr="00C521FA">
        <w:rPr>
          <w:rFonts w:ascii="Times New Roman" w:eastAsia="黑体" w:hAnsi="Times New Roman" w:cs="Times New Roman"/>
          <w:b/>
          <w:sz w:val="28"/>
        </w:rPr>
        <w:t>第一条</w:t>
      </w:r>
      <w:r w:rsidRPr="00C521FA">
        <w:rPr>
          <w:rFonts w:ascii="Times New Roman" w:eastAsia="黑体" w:hAnsi="Times New Roman" w:cs="Times New Roman"/>
          <w:b/>
          <w:sz w:val="28"/>
        </w:rPr>
        <w:t xml:space="preserve">  </w:t>
      </w:r>
      <w:r w:rsidRPr="00C521FA">
        <w:rPr>
          <w:rFonts w:ascii="Times New Roman" w:eastAsia="黑体" w:hAnsi="Times New Roman" w:cs="Times New Roman"/>
          <w:b/>
          <w:sz w:val="28"/>
        </w:rPr>
        <w:t>服务内容</w:t>
      </w:r>
    </w:p>
    <w:p w14:paraId="108C0E6C" w14:textId="77777777" w:rsidR="006077D8" w:rsidRPr="00C521FA" w:rsidRDefault="006077D8" w:rsidP="006077D8">
      <w:pPr>
        <w:spacing w:line="500" w:lineRule="exact"/>
        <w:ind w:firstLineChars="200" w:firstLine="560"/>
        <w:rPr>
          <w:rFonts w:ascii="Times New Roman" w:eastAsia="仿宋_GB2312" w:hAnsi="Times New Roman" w:cs="Times New Roman"/>
          <w:sz w:val="28"/>
        </w:rPr>
      </w:pPr>
      <w:r w:rsidRPr="00C521FA">
        <w:rPr>
          <w:rFonts w:ascii="Times New Roman" w:eastAsia="仿宋_GB2312" w:hAnsi="Times New Roman" w:cs="Times New Roman"/>
          <w:sz w:val="28"/>
        </w:rPr>
        <w:t>甲方委托乙方进行技术服务的内容如下：</w:t>
      </w:r>
    </w:p>
    <w:p w14:paraId="68120E70" w14:textId="62972868" w:rsidR="006077D8" w:rsidRPr="00D41F84" w:rsidRDefault="006077D8" w:rsidP="006077D8">
      <w:pPr>
        <w:spacing w:line="500" w:lineRule="exact"/>
        <w:ind w:firstLineChars="200" w:firstLine="560"/>
        <w:rPr>
          <w:rFonts w:ascii="Times New Roman" w:eastAsia="楷体" w:hAnsi="Times New Roman" w:cs="Times New Roman"/>
          <w:sz w:val="28"/>
          <w:u w:val="single"/>
        </w:rPr>
      </w:pPr>
      <w:r w:rsidRPr="00C521FA">
        <w:rPr>
          <w:rFonts w:ascii="Times New Roman" w:eastAsia="仿宋_GB2312" w:hAnsi="Times New Roman" w:cs="Times New Roman"/>
          <w:sz w:val="28"/>
        </w:rPr>
        <w:t>1.</w:t>
      </w:r>
      <w:r w:rsidRPr="00C521FA">
        <w:rPr>
          <w:rFonts w:ascii="Times New Roman" w:eastAsia="仿宋_GB2312" w:hAnsi="Times New Roman" w:cs="Times New Roman"/>
          <w:sz w:val="28"/>
        </w:rPr>
        <w:t>技术服务</w:t>
      </w:r>
      <w:r w:rsidR="00585746">
        <w:rPr>
          <w:rFonts w:ascii="Times New Roman" w:eastAsia="仿宋_GB2312" w:hAnsi="Times New Roman" w:cs="Times New Roman"/>
          <w:sz w:val="28"/>
        </w:rPr>
        <w:t>内容</w:t>
      </w:r>
      <w:r w:rsidRPr="00C521FA">
        <w:rPr>
          <w:rFonts w:ascii="Times New Roman" w:eastAsia="仿宋_GB2312" w:hAnsi="Times New Roman" w:cs="Times New Roman"/>
          <w:sz w:val="28"/>
        </w:rPr>
        <w:t>：</w:t>
      </w:r>
      <w:r w:rsidR="00585746" w:rsidRPr="00D41F84">
        <w:rPr>
          <w:rFonts w:ascii="Times New Roman" w:eastAsia="楷体" w:hAnsi="Times New Roman" w:cs="Times New Roman"/>
          <w:sz w:val="28"/>
          <w:u w:val="single"/>
        </w:rPr>
        <w:t>根据甲方提供的监测方案开展各项监测</w:t>
      </w:r>
      <w:r w:rsidR="00585746" w:rsidRPr="00D41F84">
        <w:rPr>
          <w:rFonts w:ascii="Times New Roman" w:eastAsia="楷体" w:hAnsi="Times New Roman" w:cs="Times New Roman" w:hint="eastAsia"/>
          <w:sz w:val="28"/>
          <w:u w:val="single"/>
        </w:rPr>
        <w:t>，</w:t>
      </w:r>
      <w:r w:rsidR="00585746" w:rsidRPr="00D41F84">
        <w:rPr>
          <w:rFonts w:ascii="Times New Roman" w:eastAsia="楷体" w:hAnsi="Times New Roman" w:cs="Times New Roman"/>
          <w:sz w:val="28"/>
          <w:u w:val="single"/>
        </w:rPr>
        <w:t>完成</w:t>
      </w:r>
      <w:r w:rsidR="00585746" w:rsidRPr="00D41F84">
        <w:rPr>
          <w:rFonts w:ascii="Times New Roman" w:eastAsia="楷体" w:hAnsi="Times New Roman" w:cs="Times New Roman" w:hint="eastAsia"/>
          <w:sz w:val="28"/>
          <w:u w:val="single"/>
        </w:rPr>
        <w:t>监测</w:t>
      </w:r>
      <w:r w:rsidR="00585746" w:rsidRPr="00D41F84">
        <w:rPr>
          <w:rFonts w:ascii="Times New Roman" w:eastAsia="楷体" w:hAnsi="Times New Roman" w:cs="Times New Roman" w:hint="eastAsia"/>
          <w:sz w:val="28"/>
          <w:u w:val="single"/>
        </w:rPr>
        <w:t>报告</w:t>
      </w:r>
      <w:r w:rsidRPr="00D41F84">
        <w:rPr>
          <w:rFonts w:ascii="Times New Roman" w:eastAsia="楷体" w:hAnsi="Times New Roman" w:cs="Times New Roman"/>
          <w:sz w:val="28"/>
          <w:u w:val="single"/>
        </w:rPr>
        <w:t>；</w:t>
      </w:r>
    </w:p>
    <w:p w14:paraId="2B4A21F5" w14:textId="77777777" w:rsidR="006077D8" w:rsidRPr="00C521FA" w:rsidRDefault="006077D8" w:rsidP="006077D8">
      <w:pPr>
        <w:spacing w:line="500" w:lineRule="exact"/>
        <w:ind w:firstLineChars="200" w:firstLine="562"/>
        <w:rPr>
          <w:rFonts w:ascii="Times New Roman" w:eastAsia="黑体" w:hAnsi="Times New Roman" w:cs="Times New Roman"/>
          <w:b/>
          <w:sz w:val="28"/>
        </w:rPr>
      </w:pPr>
      <w:r w:rsidRPr="00C521FA">
        <w:rPr>
          <w:rFonts w:ascii="Times New Roman" w:eastAsia="黑体" w:hAnsi="Times New Roman" w:cs="Times New Roman"/>
          <w:b/>
          <w:sz w:val="28"/>
        </w:rPr>
        <w:t>第二条</w:t>
      </w:r>
      <w:r w:rsidRPr="00C521FA">
        <w:rPr>
          <w:rFonts w:ascii="Times New Roman" w:eastAsia="黑体" w:hAnsi="Times New Roman" w:cs="Times New Roman"/>
          <w:b/>
          <w:sz w:val="28"/>
        </w:rPr>
        <w:t xml:space="preserve">  </w:t>
      </w:r>
      <w:r w:rsidRPr="00C521FA">
        <w:rPr>
          <w:rFonts w:ascii="Times New Roman" w:eastAsia="黑体" w:hAnsi="Times New Roman" w:cs="Times New Roman"/>
          <w:b/>
          <w:sz w:val="28"/>
        </w:rPr>
        <w:t>服务要求</w:t>
      </w:r>
    </w:p>
    <w:p w14:paraId="56058E4B" w14:textId="77777777" w:rsidR="006077D8" w:rsidRPr="00C521FA" w:rsidRDefault="006077D8" w:rsidP="006077D8">
      <w:pPr>
        <w:spacing w:line="500" w:lineRule="exact"/>
        <w:ind w:firstLineChars="200" w:firstLine="560"/>
        <w:rPr>
          <w:rFonts w:ascii="Times New Roman" w:eastAsia="仿宋_GB2312" w:hAnsi="Times New Roman" w:cs="Times New Roman"/>
          <w:sz w:val="28"/>
        </w:rPr>
      </w:pPr>
      <w:r w:rsidRPr="00C521FA">
        <w:rPr>
          <w:rFonts w:ascii="Times New Roman" w:eastAsia="仿宋_GB2312" w:hAnsi="Times New Roman" w:cs="Times New Roman"/>
          <w:sz w:val="28"/>
        </w:rPr>
        <w:t>乙方应按下列要求完成技术服务工作：</w:t>
      </w:r>
    </w:p>
    <w:p w14:paraId="2E30A85E" w14:textId="1012B120" w:rsidR="006077D8" w:rsidRPr="00C521FA" w:rsidRDefault="006077D8" w:rsidP="006077D8">
      <w:pPr>
        <w:spacing w:line="500" w:lineRule="exact"/>
        <w:ind w:firstLineChars="200" w:firstLine="560"/>
        <w:rPr>
          <w:rFonts w:ascii="Times New Roman" w:eastAsia="仿宋_GB2312" w:hAnsi="Times New Roman" w:cs="Times New Roman"/>
          <w:sz w:val="28"/>
        </w:rPr>
      </w:pPr>
      <w:r w:rsidRPr="00C521FA">
        <w:rPr>
          <w:rFonts w:ascii="Times New Roman" w:eastAsia="仿宋_GB2312" w:hAnsi="Times New Roman" w:cs="Times New Roman"/>
          <w:sz w:val="28"/>
        </w:rPr>
        <w:t>1.</w:t>
      </w:r>
      <w:r w:rsidRPr="00C521FA">
        <w:rPr>
          <w:rFonts w:ascii="Times New Roman" w:eastAsia="仿宋_GB2312" w:hAnsi="Times New Roman" w:cs="Times New Roman"/>
          <w:sz w:val="28"/>
        </w:rPr>
        <w:t>技术服务地点：</w:t>
      </w:r>
      <w:r w:rsidR="00585746">
        <w:rPr>
          <w:rFonts w:ascii="Times New Roman" w:eastAsia="楷体" w:hAnsi="Times New Roman" w:cs="Times New Roman" w:hint="eastAsia"/>
          <w:sz w:val="28"/>
          <w:u w:val="single"/>
        </w:rPr>
        <w:t>江苏省</w:t>
      </w:r>
      <w:r w:rsidR="00585746">
        <w:rPr>
          <w:rFonts w:ascii="Times New Roman" w:eastAsia="楷体" w:hAnsi="Times New Roman" w:cs="Times New Roman" w:hint="eastAsia"/>
          <w:sz w:val="28"/>
          <w:u w:val="single"/>
        </w:rPr>
        <w:t>8</w:t>
      </w:r>
      <w:r w:rsidR="00585746">
        <w:rPr>
          <w:rFonts w:ascii="Times New Roman" w:eastAsia="楷体" w:hAnsi="Times New Roman" w:cs="Times New Roman" w:hint="eastAsia"/>
          <w:sz w:val="28"/>
          <w:u w:val="single"/>
        </w:rPr>
        <w:t>家定点拆解企业</w:t>
      </w:r>
      <w:r w:rsidRPr="00C521FA">
        <w:rPr>
          <w:rFonts w:ascii="Times New Roman" w:eastAsia="仿宋_GB2312" w:hAnsi="Times New Roman" w:cs="Times New Roman"/>
          <w:sz w:val="28"/>
        </w:rPr>
        <w:t>；</w:t>
      </w:r>
    </w:p>
    <w:p w14:paraId="1BB7DED0" w14:textId="0440CBE1" w:rsidR="006077D8" w:rsidRPr="00C521FA" w:rsidRDefault="006077D8" w:rsidP="006077D8">
      <w:pPr>
        <w:spacing w:line="500" w:lineRule="exact"/>
        <w:ind w:firstLineChars="200" w:firstLine="560"/>
        <w:rPr>
          <w:rFonts w:ascii="Times New Roman" w:eastAsia="仿宋_GB2312" w:hAnsi="Times New Roman" w:cs="Times New Roman"/>
          <w:sz w:val="28"/>
        </w:rPr>
      </w:pPr>
      <w:r w:rsidRPr="00C521FA">
        <w:rPr>
          <w:rFonts w:ascii="Times New Roman" w:eastAsia="仿宋_GB2312" w:hAnsi="Times New Roman" w:cs="Times New Roman"/>
          <w:sz w:val="28"/>
        </w:rPr>
        <w:t>2.</w:t>
      </w:r>
      <w:r w:rsidRPr="00C521FA">
        <w:rPr>
          <w:rFonts w:ascii="Times New Roman" w:eastAsia="仿宋_GB2312" w:hAnsi="Times New Roman" w:cs="Times New Roman"/>
          <w:sz w:val="28"/>
        </w:rPr>
        <w:t>技术服务期限：</w:t>
      </w:r>
      <w:r w:rsidRPr="00C521FA">
        <w:rPr>
          <w:rFonts w:ascii="Times New Roman" w:eastAsia="楷体" w:hAnsi="Times New Roman" w:cs="Times New Roman"/>
          <w:sz w:val="28"/>
          <w:u w:val="single"/>
        </w:rPr>
        <w:t>合同签订后</w:t>
      </w:r>
      <w:r w:rsidRPr="00C521FA">
        <w:rPr>
          <w:rFonts w:ascii="Times New Roman" w:eastAsia="楷体" w:hAnsi="Times New Roman" w:cs="Times New Roman"/>
          <w:sz w:val="28"/>
          <w:u w:val="single"/>
        </w:rPr>
        <w:t>2</w:t>
      </w:r>
      <w:r w:rsidRPr="00C521FA">
        <w:rPr>
          <w:rFonts w:ascii="Times New Roman" w:eastAsia="楷体" w:hAnsi="Times New Roman" w:cs="Times New Roman"/>
          <w:sz w:val="28"/>
          <w:u w:val="single"/>
        </w:rPr>
        <w:t>个月内提交</w:t>
      </w:r>
      <w:r w:rsidR="00585746">
        <w:rPr>
          <w:rFonts w:ascii="Times New Roman" w:eastAsia="楷体" w:hAnsi="Times New Roman" w:cs="Times New Roman" w:hint="eastAsia"/>
          <w:sz w:val="28"/>
          <w:u w:val="single"/>
        </w:rPr>
        <w:t>监测</w:t>
      </w:r>
      <w:r w:rsidRPr="00C521FA">
        <w:rPr>
          <w:rFonts w:ascii="Times New Roman" w:eastAsia="楷体" w:hAnsi="Times New Roman" w:cs="Times New Roman"/>
          <w:sz w:val="28"/>
          <w:u w:val="single"/>
        </w:rPr>
        <w:t>报告</w:t>
      </w:r>
      <w:r w:rsidRPr="00C521FA">
        <w:rPr>
          <w:rFonts w:ascii="Times New Roman" w:eastAsia="仿宋_GB2312" w:hAnsi="Times New Roman" w:cs="Times New Roman"/>
          <w:sz w:val="28"/>
        </w:rPr>
        <w:t>；</w:t>
      </w:r>
    </w:p>
    <w:p w14:paraId="77EBA208" w14:textId="77777777" w:rsidR="006077D8" w:rsidRPr="00C521FA" w:rsidRDefault="006077D8" w:rsidP="006077D8">
      <w:pPr>
        <w:spacing w:line="500" w:lineRule="exact"/>
        <w:ind w:firstLineChars="200" w:firstLine="560"/>
        <w:rPr>
          <w:rFonts w:ascii="Times New Roman" w:eastAsia="仿宋_GB2312" w:hAnsi="Times New Roman" w:cs="Times New Roman"/>
          <w:sz w:val="28"/>
        </w:rPr>
      </w:pPr>
      <w:r w:rsidRPr="00C521FA">
        <w:rPr>
          <w:rFonts w:ascii="Times New Roman" w:eastAsia="仿宋_GB2312" w:hAnsi="Times New Roman" w:cs="Times New Roman"/>
          <w:sz w:val="28"/>
        </w:rPr>
        <w:t>3.</w:t>
      </w:r>
      <w:r w:rsidRPr="00C521FA">
        <w:rPr>
          <w:rFonts w:ascii="Times New Roman" w:eastAsia="仿宋_GB2312" w:hAnsi="Times New Roman" w:cs="Times New Roman"/>
          <w:sz w:val="28"/>
        </w:rPr>
        <w:t>技术服务质量要求：</w:t>
      </w:r>
      <w:r w:rsidRPr="00C521FA">
        <w:rPr>
          <w:rFonts w:ascii="Times New Roman" w:eastAsia="楷体" w:hAnsi="Times New Roman" w:cs="Times New Roman"/>
          <w:sz w:val="28"/>
          <w:u w:val="single"/>
        </w:rPr>
        <w:t>按国家有关技术规范及质量控制要求进行监测（无国标方法采用非标方法），并满足本次招标文件及相关技术规范要求</w:t>
      </w:r>
      <w:r w:rsidRPr="00C521FA">
        <w:rPr>
          <w:rFonts w:ascii="Times New Roman" w:eastAsia="仿宋_GB2312" w:hAnsi="Times New Roman" w:cs="Times New Roman"/>
          <w:sz w:val="28"/>
        </w:rPr>
        <w:t>。</w:t>
      </w:r>
    </w:p>
    <w:p w14:paraId="25B41042" w14:textId="77777777" w:rsidR="006077D8" w:rsidRPr="00C521FA" w:rsidRDefault="006077D8" w:rsidP="006077D8">
      <w:pPr>
        <w:spacing w:line="500" w:lineRule="exact"/>
        <w:ind w:firstLineChars="200" w:firstLine="562"/>
        <w:rPr>
          <w:rFonts w:ascii="Times New Roman" w:eastAsia="黑体" w:hAnsi="Times New Roman" w:cs="Times New Roman"/>
          <w:b/>
          <w:sz w:val="28"/>
        </w:rPr>
      </w:pPr>
      <w:r w:rsidRPr="00C521FA">
        <w:rPr>
          <w:rFonts w:ascii="Times New Roman" w:eastAsia="黑体" w:hAnsi="Times New Roman" w:cs="Times New Roman"/>
          <w:b/>
          <w:sz w:val="28"/>
        </w:rPr>
        <w:t>第三条</w:t>
      </w:r>
      <w:r w:rsidRPr="00C521FA">
        <w:rPr>
          <w:rFonts w:ascii="Times New Roman" w:eastAsia="黑体" w:hAnsi="Times New Roman" w:cs="Times New Roman"/>
          <w:b/>
          <w:sz w:val="28"/>
        </w:rPr>
        <w:t xml:space="preserve">  </w:t>
      </w:r>
      <w:r w:rsidRPr="00C521FA">
        <w:rPr>
          <w:rFonts w:ascii="Times New Roman" w:eastAsia="黑体" w:hAnsi="Times New Roman" w:cs="Times New Roman"/>
          <w:b/>
          <w:sz w:val="28"/>
        </w:rPr>
        <w:t>金额支付</w:t>
      </w:r>
    </w:p>
    <w:p w14:paraId="07E0777E" w14:textId="77777777" w:rsidR="006077D8" w:rsidRPr="00C521FA" w:rsidRDefault="006077D8" w:rsidP="006077D8">
      <w:pPr>
        <w:spacing w:line="500" w:lineRule="exact"/>
        <w:ind w:firstLineChars="200" w:firstLine="560"/>
        <w:rPr>
          <w:rFonts w:ascii="Times New Roman" w:eastAsia="仿宋_GB2312" w:hAnsi="Times New Roman" w:cs="Times New Roman"/>
          <w:sz w:val="28"/>
        </w:rPr>
      </w:pPr>
      <w:r w:rsidRPr="00C521FA">
        <w:rPr>
          <w:rFonts w:ascii="Times New Roman" w:eastAsia="仿宋_GB2312" w:hAnsi="Times New Roman" w:cs="Times New Roman"/>
          <w:sz w:val="28"/>
        </w:rPr>
        <w:t>甲方向乙方支付技术服务报酬及支付方式为：</w:t>
      </w:r>
    </w:p>
    <w:p w14:paraId="4954C323" w14:textId="77777777" w:rsidR="006077D8" w:rsidRPr="00C521FA" w:rsidRDefault="006077D8" w:rsidP="006077D8">
      <w:pPr>
        <w:spacing w:line="500" w:lineRule="exact"/>
        <w:ind w:firstLineChars="200" w:firstLine="560"/>
        <w:rPr>
          <w:rFonts w:ascii="Times New Roman" w:eastAsia="仿宋_GB2312" w:hAnsi="Times New Roman" w:cs="Times New Roman"/>
          <w:sz w:val="28"/>
        </w:rPr>
      </w:pPr>
      <w:r w:rsidRPr="00C521FA">
        <w:rPr>
          <w:rFonts w:ascii="Times New Roman" w:eastAsia="仿宋_GB2312" w:hAnsi="Times New Roman" w:cs="Times New Roman"/>
          <w:sz w:val="28"/>
        </w:rPr>
        <w:t>1.</w:t>
      </w:r>
      <w:r w:rsidRPr="00C521FA">
        <w:rPr>
          <w:rFonts w:ascii="Times New Roman" w:eastAsia="仿宋_GB2312" w:hAnsi="Times New Roman" w:cs="Times New Roman"/>
          <w:sz w:val="28"/>
        </w:rPr>
        <w:t>技术服务费总额为：</w:t>
      </w:r>
      <w:r w:rsidRPr="00C521FA">
        <w:rPr>
          <w:rFonts w:ascii="Times New Roman" w:eastAsia="仿宋_GB2312" w:hAnsi="Times New Roman" w:cs="Times New Roman"/>
          <w:sz w:val="28"/>
          <w:u w:val="single"/>
        </w:rPr>
        <w:t xml:space="preserve">             </w:t>
      </w:r>
      <w:r w:rsidRPr="00C521FA">
        <w:rPr>
          <w:rFonts w:ascii="Times New Roman" w:eastAsia="仿宋_GB2312" w:hAnsi="Times New Roman" w:cs="Times New Roman"/>
          <w:sz w:val="28"/>
        </w:rPr>
        <w:t>；</w:t>
      </w:r>
    </w:p>
    <w:p w14:paraId="53CEEF8E" w14:textId="77777777" w:rsidR="006077D8" w:rsidRPr="00C521FA" w:rsidRDefault="006077D8" w:rsidP="006077D8">
      <w:pPr>
        <w:spacing w:line="500" w:lineRule="exact"/>
        <w:ind w:firstLineChars="200" w:firstLine="560"/>
        <w:rPr>
          <w:rFonts w:ascii="Times New Roman" w:eastAsia="仿宋_GB2312" w:hAnsi="Times New Roman" w:cs="Times New Roman"/>
          <w:sz w:val="28"/>
        </w:rPr>
      </w:pPr>
      <w:r w:rsidRPr="00C521FA">
        <w:rPr>
          <w:rFonts w:ascii="Times New Roman" w:eastAsia="仿宋_GB2312" w:hAnsi="Times New Roman" w:cs="Times New Roman"/>
          <w:sz w:val="28"/>
        </w:rPr>
        <w:t>2.</w:t>
      </w:r>
      <w:r w:rsidRPr="00C521FA">
        <w:rPr>
          <w:rFonts w:ascii="Times New Roman" w:eastAsia="仿宋_GB2312" w:hAnsi="Times New Roman" w:cs="Times New Roman"/>
          <w:sz w:val="28"/>
        </w:rPr>
        <w:t>技术服务费由甲方</w:t>
      </w:r>
      <w:r w:rsidRPr="00C521FA">
        <w:rPr>
          <w:rFonts w:ascii="Times New Roman" w:eastAsia="楷体" w:hAnsi="Times New Roman" w:cs="Times New Roman"/>
          <w:sz w:val="28"/>
          <w:u w:val="single"/>
        </w:rPr>
        <w:t>分期</w:t>
      </w:r>
      <w:r w:rsidRPr="00C521FA">
        <w:rPr>
          <w:rFonts w:ascii="Times New Roman" w:eastAsia="仿宋_GB2312" w:hAnsi="Times New Roman" w:cs="Times New Roman"/>
          <w:sz w:val="28"/>
        </w:rPr>
        <w:t>支付。</w:t>
      </w:r>
    </w:p>
    <w:p w14:paraId="44C8EC42" w14:textId="77777777" w:rsidR="006077D8" w:rsidRPr="00C521FA" w:rsidRDefault="006077D8" w:rsidP="006077D8">
      <w:pPr>
        <w:spacing w:line="500" w:lineRule="exact"/>
        <w:ind w:firstLineChars="200" w:firstLine="560"/>
        <w:rPr>
          <w:rFonts w:ascii="Times New Roman" w:eastAsia="仿宋_GB2312" w:hAnsi="Times New Roman" w:cs="Times New Roman"/>
          <w:sz w:val="28"/>
        </w:rPr>
      </w:pPr>
      <w:r w:rsidRPr="00C521FA">
        <w:rPr>
          <w:rFonts w:ascii="Times New Roman" w:eastAsia="仿宋_GB2312" w:hAnsi="Times New Roman" w:cs="Times New Roman"/>
          <w:sz w:val="28"/>
        </w:rPr>
        <w:t>具体支付方式如下：</w:t>
      </w:r>
    </w:p>
    <w:p w14:paraId="6B1C795D" w14:textId="64EE1E9A" w:rsidR="006077D8" w:rsidRPr="00C521FA" w:rsidRDefault="006077D8" w:rsidP="006077D8">
      <w:pPr>
        <w:spacing w:line="500" w:lineRule="exact"/>
        <w:ind w:firstLineChars="200" w:firstLine="560"/>
        <w:rPr>
          <w:rFonts w:ascii="Times New Roman" w:eastAsia="仿宋_GB2312" w:hAnsi="Times New Roman" w:cs="Times New Roman"/>
          <w:sz w:val="28"/>
        </w:rPr>
      </w:pPr>
      <w:r w:rsidRPr="00C521FA">
        <w:rPr>
          <w:rFonts w:ascii="Times New Roman" w:eastAsia="仿宋_GB2312" w:hAnsi="Times New Roman" w:cs="Times New Roman"/>
          <w:sz w:val="28"/>
        </w:rPr>
        <w:t>1.</w:t>
      </w:r>
      <w:r w:rsidRPr="00C521FA">
        <w:rPr>
          <w:rFonts w:ascii="Times New Roman" w:eastAsia="楷体" w:hAnsi="Times New Roman" w:cs="Times New Roman"/>
          <w:sz w:val="28"/>
          <w:u w:val="single"/>
        </w:rPr>
        <w:t>签订合同后</w:t>
      </w:r>
      <w:r w:rsidR="00171B26">
        <w:rPr>
          <w:rFonts w:ascii="Times New Roman" w:eastAsia="楷体" w:hAnsi="Times New Roman" w:cs="Times New Roman"/>
          <w:sz w:val="28"/>
          <w:u w:val="single"/>
        </w:rPr>
        <w:t>七</w:t>
      </w:r>
      <w:r w:rsidRPr="00C521FA">
        <w:rPr>
          <w:rFonts w:ascii="Times New Roman" w:eastAsia="楷体" w:hAnsi="Times New Roman" w:cs="Times New Roman"/>
          <w:sz w:val="28"/>
          <w:u w:val="single"/>
        </w:rPr>
        <w:t>个工作日内甲方向乙方支付合同额的</w:t>
      </w:r>
      <w:r w:rsidR="00171B26">
        <w:rPr>
          <w:rFonts w:ascii="Times New Roman" w:eastAsia="楷体" w:hAnsi="Times New Roman" w:cs="Times New Roman" w:hint="eastAsia"/>
          <w:sz w:val="28"/>
          <w:u w:val="single"/>
        </w:rPr>
        <w:t>80</w:t>
      </w:r>
      <w:r w:rsidRPr="00C521FA">
        <w:rPr>
          <w:rFonts w:ascii="Times New Roman" w:eastAsia="楷体" w:hAnsi="Times New Roman" w:cs="Times New Roman"/>
          <w:sz w:val="28"/>
          <w:u w:val="single"/>
        </w:rPr>
        <w:t>%</w:t>
      </w:r>
      <w:r w:rsidRPr="00C521FA">
        <w:rPr>
          <w:rFonts w:ascii="Times New Roman" w:eastAsia="仿宋" w:hAnsi="Times New Roman" w:cs="Times New Roman"/>
          <w:sz w:val="28"/>
        </w:rPr>
        <w:t>；</w:t>
      </w:r>
    </w:p>
    <w:p w14:paraId="3E68D960" w14:textId="101A09CB" w:rsidR="006077D8" w:rsidRPr="00C521FA" w:rsidRDefault="006077D8" w:rsidP="006077D8">
      <w:pPr>
        <w:spacing w:line="500" w:lineRule="exact"/>
        <w:ind w:firstLineChars="200" w:firstLine="560"/>
        <w:rPr>
          <w:rFonts w:ascii="Times New Roman" w:eastAsia="仿宋_GB2312" w:hAnsi="Times New Roman" w:cs="Times New Roman"/>
          <w:sz w:val="28"/>
        </w:rPr>
      </w:pPr>
      <w:r w:rsidRPr="00C521FA">
        <w:rPr>
          <w:rFonts w:ascii="Times New Roman" w:eastAsia="仿宋_GB2312" w:hAnsi="Times New Roman" w:cs="Times New Roman"/>
          <w:sz w:val="28"/>
        </w:rPr>
        <w:t>2.</w:t>
      </w:r>
      <w:r w:rsidR="00171B26">
        <w:rPr>
          <w:rFonts w:ascii="Times New Roman" w:eastAsia="楷体" w:hAnsi="Times New Roman" w:cs="Times New Roman" w:hint="eastAsia"/>
          <w:sz w:val="28"/>
          <w:u w:val="single"/>
        </w:rPr>
        <w:t>提交监测报告后七个工作日内</w:t>
      </w:r>
      <w:r w:rsidRPr="00C521FA">
        <w:rPr>
          <w:rFonts w:ascii="Times New Roman" w:eastAsia="楷体" w:hAnsi="Times New Roman" w:cs="Times New Roman"/>
          <w:sz w:val="28"/>
          <w:u w:val="single"/>
        </w:rPr>
        <w:t>甲方向乙方支付合同额的</w:t>
      </w:r>
      <w:r w:rsidR="00171B26">
        <w:rPr>
          <w:rFonts w:ascii="Times New Roman" w:eastAsia="楷体" w:hAnsi="Times New Roman" w:cs="Times New Roman" w:hint="eastAsia"/>
          <w:sz w:val="28"/>
          <w:u w:val="single"/>
        </w:rPr>
        <w:t>20</w:t>
      </w:r>
      <w:r w:rsidRPr="00C521FA">
        <w:rPr>
          <w:rFonts w:ascii="Times New Roman" w:eastAsia="楷体" w:hAnsi="Times New Roman" w:cs="Times New Roman"/>
          <w:sz w:val="28"/>
          <w:u w:val="single"/>
        </w:rPr>
        <w:t>%</w:t>
      </w:r>
      <w:r w:rsidRPr="00C521FA">
        <w:rPr>
          <w:rFonts w:ascii="Times New Roman" w:eastAsia="仿宋_GB2312" w:hAnsi="Times New Roman" w:cs="Times New Roman"/>
          <w:sz w:val="28"/>
        </w:rPr>
        <w:t>。</w:t>
      </w:r>
    </w:p>
    <w:p w14:paraId="576803A0" w14:textId="77777777" w:rsidR="006077D8" w:rsidRPr="00C521FA" w:rsidRDefault="006077D8" w:rsidP="006077D8">
      <w:pPr>
        <w:spacing w:line="500" w:lineRule="exact"/>
        <w:ind w:firstLineChars="200" w:firstLine="560"/>
        <w:rPr>
          <w:rFonts w:ascii="Times New Roman" w:eastAsia="仿宋_GB2312" w:hAnsi="Times New Roman" w:cs="Times New Roman"/>
          <w:sz w:val="28"/>
        </w:rPr>
      </w:pPr>
      <w:r w:rsidRPr="00C521FA">
        <w:rPr>
          <w:rFonts w:ascii="Times New Roman" w:eastAsia="仿宋_GB2312" w:hAnsi="Times New Roman" w:cs="Times New Roman"/>
          <w:sz w:val="28"/>
        </w:rPr>
        <w:lastRenderedPageBreak/>
        <w:t>乙方开户银行名称、地址和</w:t>
      </w:r>
      <w:proofErr w:type="gramStart"/>
      <w:r w:rsidRPr="00C521FA">
        <w:rPr>
          <w:rFonts w:ascii="Times New Roman" w:eastAsia="仿宋_GB2312" w:hAnsi="Times New Roman" w:cs="Times New Roman"/>
          <w:sz w:val="28"/>
        </w:rPr>
        <w:t>帐号</w:t>
      </w:r>
      <w:proofErr w:type="gramEnd"/>
      <w:r w:rsidRPr="00C521FA">
        <w:rPr>
          <w:rFonts w:ascii="Times New Roman" w:eastAsia="仿宋_GB2312" w:hAnsi="Times New Roman" w:cs="Times New Roman"/>
          <w:sz w:val="28"/>
        </w:rPr>
        <w:t>为：</w:t>
      </w:r>
      <w:bookmarkStart w:id="4" w:name="OLE_LINK1"/>
    </w:p>
    <w:p w14:paraId="4C600377" w14:textId="77777777" w:rsidR="006077D8" w:rsidRPr="00C521FA" w:rsidRDefault="006077D8" w:rsidP="006077D8">
      <w:pPr>
        <w:spacing w:line="500" w:lineRule="exact"/>
        <w:ind w:firstLineChars="200" w:firstLine="560"/>
        <w:rPr>
          <w:rFonts w:ascii="Times New Roman" w:eastAsia="仿宋_GB2312" w:hAnsi="Times New Roman" w:cs="Times New Roman"/>
          <w:sz w:val="28"/>
        </w:rPr>
      </w:pPr>
      <w:r w:rsidRPr="00C521FA">
        <w:rPr>
          <w:rFonts w:ascii="Times New Roman" w:eastAsia="仿宋_GB2312" w:hAnsi="Times New Roman" w:cs="Times New Roman"/>
          <w:sz w:val="28"/>
        </w:rPr>
        <w:t>开户银行：</w:t>
      </w:r>
      <w:r w:rsidRPr="00C521FA">
        <w:rPr>
          <w:rFonts w:ascii="Times New Roman" w:eastAsia="仿宋_GB2312" w:hAnsi="Times New Roman" w:cs="Times New Roman"/>
          <w:sz w:val="28"/>
          <w:u w:val="single"/>
        </w:rPr>
        <w:t xml:space="preserve">                                        </w:t>
      </w:r>
      <w:r w:rsidRPr="00C521FA">
        <w:rPr>
          <w:rFonts w:ascii="Times New Roman" w:eastAsia="仿宋_GB2312" w:hAnsi="Times New Roman" w:cs="Times New Roman"/>
          <w:sz w:val="28"/>
        </w:rPr>
        <w:t>；</w:t>
      </w:r>
    </w:p>
    <w:p w14:paraId="1A71CD1E" w14:textId="77777777" w:rsidR="006077D8" w:rsidRPr="00C521FA" w:rsidRDefault="006077D8" w:rsidP="006077D8">
      <w:pPr>
        <w:spacing w:line="500" w:lineRule="exact"/>
        <w:ind w:firstLineChars="200" w:firstLine="560"/>
        <w:rPr>
          <w:rFonts w:ascii="Times New Roman" w:eastAsia="仿宋_GB2312" w:hAnsi="Times New Roman" w:cs="Times New Roman"/>
          <w:sz w:val="28"/>
        </w:rPr>
      </w:pPr>
      <w:r w:rsidRPr="00C521FA">
        <w:rPr>
          <w:rFonts w:ascii="Times New Roman" w:eastAsia="仿宋_GB2312" w:hAnsi="Times New Roman" w:cs="Times New Roman"/>
          <w:sz w:val="28"/>
        </w:rPr>
        <w:t>单位名称：</w:t>
      </w:r>
      <w:r w:rsidRPr="00C521FA">
        <w:rPr>
          <w:rFonts w:ascii="Times New Roman" w:eastAsia="仿宋_GB2312" w:hAnsi="Times New Roman" w:cs="Times New Roman"/>
          <w:sz w:val="28"/>
          <w:u w:val="single"/>
        </w:rPr>
        <w:t xml:space="preserve">                                        </w:t>
      </w:r>
      <w:r w:rsidRPr="00C521FA">
        <w:rPr>
          <w:rFonts w:ascii="Times New Roman" w:eastAsia="仿宋_GB2312" w:hAnsi="Times New Roman" w:cs="Times New Roman"/>
          <w:sz w:val="28"/>
        </w:rPr>
        <w:t>；</w:t>
      </w:r>
    </w:p>
    <w:p w14:paraId="1AD6A60F" w14:textId="77777777" w:rsidR="006077D8" w:rsidRPr="00C521FA" w:rsidRDefault="006077D8" w:rsidP="006077D8">
      <w:pPr>
        <w:spacing w:line="500" w:lineRule="exact"/>
        <w:ind w:firstLineChars="200" w:firstLine="560"/>
        <w:rPr>
          <w:rFonts w:ascii="Times New Roman" w:eastAsia="仿宋_GB2312" w:hAnsi="Times New Roman" w:cs="Times New Roman"/>
          <w:sz w:val="28"/>
        </w:rPr>
      </w:pPr>
      <w:r w:rsidRPr="00C521FA">
        <w:rPr>
          <w:rFonts w:ascii="Times New Roman" w:eastAsia="仿宋_GB2312" w:hAnsi="Times New Roman" w:cs="Times New Roman"/>
          <w:sz w:val="28"/>
        </w:rPr>
        <w:t>地</w:t>
      </w:r>
      <w:r w:rsidRPr="00C521FA">
        <w:rPr>
          <w:rFonts w:ascii="Times New Roman" w:eastAsia="仿宋_GB2312" w:hAnsi="Times New Roman" w:cs="Times New Roman"/>
          <w:sz w:val="28"/>
        </w:rPr>
        <w:t xml:space="preserve">    </w:t>
      </w:r>
      <w:r w:rsidRPr="00C521FA">
        <w:rPr>
          <w:rFonts w:ascii="Times New Roman" w:eastAsia="仿宋_GB2312" w:hAnsi="Times New Roman" w:cs="Times New Roman"/>
          <w:sz w:val="28"/>
        </w:rPr>
        <w:t>址：</w:t>
      </w:r>
      <w:r w:rsidRPr="00C521FA">
        <w:rPr>
          <w:rFonts w:ascii="Times New Roman" w:eastAsia="仿宋_GB2312" w:hAnsi="Times New Roman" w:cs="Times New Roman"/>
          <w:sz w:val="28"/>
          <w:u w:val="single"/>
        </w:rPr>
        <w:t xml:space="preserve">                                        </w:t>
      </w:r>
      <w:r w:rsidRPr="00C521FA">
        <w:rPr>
          <w:rFonts w:ascii="Times New Roman" w:eastAsia="仿宋_GB2312" w:hAnsi="Times New Roman" w:cs="Times New Roman"/>
          <w:sz w:val="28"/>
        </w:rPr>
        <w:t>；</w:t>
      </w:r>
    </w:p>
    <w:p w14:paraId="37AD3CBB" w14:textId="77777777" w:rsidR="006077D8" w:rsidRPr="00C521FA" w:rsidRDefault="006077D8" w:rsidP="006077D8">
      <w:pPr>
        <w:spacing w:line="500" w:lineRule="exact"/>
        <w:ind w:firstLineChars="200" w:firstLine="560"/>
        <w:rPr>
          <w:rFonts w:ascii="Times New Roman" w:eastAsia="仿宋_GB2312" w:hAnsi="Times New Roman" w:cs="Times New Roman"/>
          <w:sz w:val="28"/>
        </w:rPr>
      </w:pPr>
      <w:r w:rsidRPr="00C521FA">
        <w:rPr>
          <w:rFonts w:ascii="Times New Roman" w:eastAsia="仿宋_GB2312" w:hAnsi="Times New Roman" w:cs="Times New Roman"/>
          <w:sz w:val="28"/>
        </w:rPr>
        <w:t>帐</w:t>
      </w:r>
      <w:r w:rsidRPr="00C521FA">
        <w:rPr>
          <w:rFonts w:ascii="Times New Roman" w:eastAsia="仿宋_GB2312" w:hAnsi="Times New Roman" w:cs="Times New Roman"/>
          <w:sz w:val="28"/>
        </w:rPr>
        <w:t xml:space="preserve">    </w:t>
      </w:r>
      <w:r w:rsidRPr="00C521FA">
        <w:rPr>
          <w:rFonts w:ascii="Times New Roman" w:eastAsia="仿宋_GB2312" w:hAnsi="Times New Roman" w:cs="Times New Roman"/>
          <w:sz w:val="28"/>
        </w:rPr>
        <w:t>号：</w:t>
      </w:r>
      <w:r w:rsidRPr="00C521FA">
        <w:rPr>
          <w:rFonts w:ascii="Times New Roman" w:eastAsia="仿宋_GB2312" w:hAnsi="Times New Roman" w:cs="Times New Roman"/>
          <w:sz w:val="28"/>
          <w:u w:val="single"/>
        </w:rPr>
        <w:t xml:space="preserve">                                        </w:t>
      </w:r>
      <w:r w:rsidRPr="00C521FA">
        <w:rPr>
          <w:rFonts w:ascii="Times New Roman" w:eastAsia="仿宋_GB2312" w:hAnsi="Times New Roman" w:cs="Times New Roman"/>
          <w:sz w:val="28"/>
        </w:rPr>
        <w:t>。</w:t>
      </w:r>
      <w:bookmarkEnd w:id="4"/>
    </w:p>
    <w:p w14:paraId="0BFF9D04" w14:textId="77777777" w:rsidR="006077D8" w:rsidRPr="00C521FA" w:rsidRDefault="006077D8" w:rsidP="006077D8">
      <w:pPr>
        <w:spacing w:line="500" w:lineRule="exact"/>
        <w:ind w:firstLineChars="200" w:firstLine="560"/>
        <w:rPr>
          <w:rFonts w:ascii="Times New Roman" w:eastAsia="仿宋_GB2312" w:hAnsi="Times New Roman" w:cs="Times New Roman"/>
          <w:sz w:val="28"/>
        </w:rPr>
      </w:pPr>
      <w:r w:rsidRPr="00C521FA">
        <w:rPr>
          <w:rFonts w:ascii="Times New Roman" w:eastAsia="仿宋_GB2312" w:hAnsi="Times New Roman" w:cs="Times New Roman"/>
          <w:sz w:val="28"/>
        </w:rPr>
        <w:t>本合同价为完成所委托事项的总包价格，乙方不得以任何理由向甲方申请增补合同经费。</w:t>
      </w:r>
    </w:p>
    <w:p w14:paraId="68375614" w14:textId="77777777" w:rsidR="006077D8" w:rsidRPr="00C521FA" w:rsidRDefault="006077D8" w:rsidP="006077D8">
      <w:pPr>
        <w:spacing w:line="500" w:lineRule="exact"/>
        <w:ind w:firstLineChars="200" w:firstLine="562"/>
        <w:rPr>
          <w:rFonts w:ascii="Times New Roman" w:eastAsia="黑体" w:hAnsi="Times New Roman" w:cs="Times New Roman"/>
          <w:b/>
          <w:sz w:val="28"/>
        </w:rPr>
      </w:pPr>
      <w:r w:rsidRPr="00C521FA">
        <w:rPr>
          <w:rFonts w:ascii="Times New Roman" w:eastAsia="黑体" w:hAnsi="Times New Roman" w:cs="Times New Roman"/>
          <w:b/>
          <w:sz w:val="28"/>
        </w:rPr>
        <w:t>第四条</w:t>
      </w:r>
      <w:r w:rsidRPr="00C521FA">
        <w:rPr>
          <w:rFonts w:ascii="Times New Roman" w:eastAsia="黑体" w:hAnsi="Times New Roman" w:cs="Times New Roman"/>
          <w:b/>
          <w:sz w:val="28"/>
        </w:rPr>
        <w:t xml:space="preserve">  </w:t>
      </w:r>
      <w:r w:rsidRPr="00C521FA">
        <w:rPr>
          <w:rFonts w:ascii="Times New Roman" w:eastAsia="黑体" w:hAnsi="Times New Roman" w:cs="Times New Roman"/>
          <w:b/>
          <w:sz w:val="28"/>
        </w:rPr>
        <w:t>禁止行为</w:t>
      </w:r>
    </w:p>
    <w:p w14:paraId="22D68E86" w14:textId="77777777" w:rsidR="006077D8" w:rsidRPr="00C521FA" w:rsidRDefault="006077D8" w:rsidP="006077D8">
      <w:pPr>
        <w:spacing w:line="500" w:lineRule="exact"/>
        <w:ind w:firstLineChars="200" w:firstLine="560"/>
        <w:rPr>
          <w:rFonts w:ascii="Times New Roman" w:eastAsia="黑体" w:hAnsi="Times New Roman" w:cs="Times New Roman"/>
          <w:b/>
          <w:sz w:val="28"/>
        </w:rPr>
      </w:pPr>
      <w:r w:rsidRPr="00C521FA">
        <w:rPr>
          <w:rFonts w:ascii="Times New Roman" w:eastAsia="仿宋_GB2312" w:hAnsi="Times New Roman" w:cs="Times New Roman"/>
          <w:sz w:val="28"/>
        </w:rPr>
        <w:t>乙方应独立开展工作，不得弄虚作假、</w:t>
      </w:r>
      <w:bookmarkStart w:id="5" w:name="_GoBack"/>
      <w:bookmarkEnd w:id="5"/>
      <w:r w:rsidRPr="00C521FA">
        <w:rPr>
          <w:rFonts w:ascii="Times New Roman" w:eastAsia="仿宋_GB2312" w:hAnsi="Times New Roman" w:cs="Times New Roman"/>
          <w:sz w:val="28"/>
        </w:rPr>
        <w:t>徇私舞弊。未经甲方同意，乙方不得分包、转包合同约定的工作内容。</w:t>
      </w:r>
    </w:p>
    <w:p w14:paraId="683D6EC9" w14:textId="41CBD0A8" w:rsidR="00585746" w:rsidRPr="00585746" w:rsidRDefault="006077D8" w:rsidP="00585746">
      <w:pPr>
        <w:spacing w:line="500" w:lineRule="exact"/>
        <w:ind w:firstLineChars="200" w:firstLine="562"/>
        <w:rPr>
          <w:rFonts w:ascii="Times New Roman" w:eastAsia="黑体" w:hAnsi="Times New Roman" w:cs="Times New Roman"/>
          <w:b/>
          <w:sz w:val="28"/>
        </w:rPr>
      </w:pPr>
      <w:r w:rsidRPr="00C521FA">
        <w:rPr>
          <w:rFonts w:ascii="Times New Roman" w:eastAsia="黑体" w:hAnsi="Times New Roman" w:cs="Times New Roman"/>
          <w:b/>
          <w:sz w:val="28"/>
        </w:rPr>
        <w:t>第五条</w:t>
      </w:r>
      <w:r w:rsidR="00585746">
        <w:rPr>
          <w:rFonts w:ascii="Times New Roman" w:eastAsia="黑体" w:hAnsi="Times New Roman" w:cs="Times New Roman" w:hint="eastAsia"/>
          <w:b/>
          <w:sz w:val="28"/>
        </w:rPr>
        <w:t xml:space="preserve">  </w:t>
      </w:r>
      <w:r w:rsidR="00585746" w:rsidRPr="00585746">
        <w:rPr>
          <w:rFonts w:ascii="Times New Roman" w:eastAsia="黑体" w:hAnsi="Times New Roman" w:cs="Times New Roman" w:hint="eastAsia"/>
          <w:b/>
          <w:sz w:val="28"/>
        </w:rPr>
        <w:t>违约金或者赔偿损失的方式</w:t>
      </w:r>
    </w:p>
    <w:p w14:paraId="17CFF515" w14:textId="77777777" w:rsidR="00585746" w:rsidRPr="00585746" w:rsidRDefault="00585746" w:rsidP="00585746">
      <w:pPr>
        <w:spacing w:line="500" w:lineRule="exact"/>
        <w:ind w:firstLineChars="200" w:firstLine="560"/>
        <w:rPr>
          <w:rFonts w:ascii="Times New Roman" w:eastAsia="仿宋_GB2312" w:hAnsi="Times New Roman" w:cs="Times New Roman" w:hint="eastAsia"/>
          <w:sz w:val="28"/>
        </w:rPr>
      </w:pPr>
      <w:r w:rsidRPr="00585746">
        <w:rPr>
          <w:rFonts w:ascii="Times New Roman" w:eastAsia="仿宋_GB2312" w:hAnsi="Times New Roman" w:cs="Times New Roman" w:hint="eastAsia"/>
          <w:sz w:val="28"/>
        </w:rPr>
        <w:t>双方确定，按以下约定承担各自的违约责任：</w:t>
      </w:r>
    </w:p>
    <w:p w14:paraId="1FF9D4DD" w14:textId="5EB8F586" w:rsidR="00585746" w:rsidRPr="00585746" w:rsidRDefault="00FA4690" w:rsidP="00585746">
      <w:pPr>
        <w:spacing w:line="500" w:lineRule="exact"/>
        <w:ind w:firstLineChars="200" w:firstLine="560"/>
        <w:rPr>
          <w:rFonts w:ascii="Times New Roman" w:eastAsia="仿宋_GB2312" w:hAnsi="Times New Roman" w:cs="Times New Roman" w:hint="eastAsia"/>
          <w:sz w:val="28"/>
        </w:rPr>
      </w:pPr>
      <w:r w:rsidRPr="00FA4690">
        <w:rPr>
          <w:rFonts w:ascii="Times New Roman" w:eastAsia="仿宋_GB2312" w:hAnsi="Times New Roman" w:cs="Times New Roman" w:hint="eastAsia"/>
          <w:sz w:val="28"/>
        </w:rPr>
        <w:t>1</w:t>
      </w:r>
      <w:r>
        <w:rPr>
          <w:rFonts w:ascii="Times New Roman" w:eastAsia="仿宋_GB2312" w:hAnsi="Times New Roman" w:cs="Times New Roman" w:hint="eastAsia"/>
          <w:sz w:val="28"/>
        </w:rPr>
        <w:t>.</w:t>
      </w:r>
      <w:r w:rsidR="00585746" w:rsidRPr="00585746">
        <w:rPr>
          <w:rFonts w:ascii="Times New Roman" w:eastAsia="仿宋_GB2312" w:hAnsi="Times New Roman" w:cs="Times New Roman" w:hint="eastAsia"/>
          <w:sz w:val="28"/>
          <w:u w:val="single"/>
        </w:rPr>
        <w:t xml:space="preserve">  </w:t>
      </w:r>
      <w:r w:rsidR="00926759">
        <w:rPr>
          <w:rFonts w:ascii="Times New Roman" w:eastAsia="仿宋_GB2312" w:hAnsi="Times New Roman" w:cs="Times New Roman" w:hint="eastAsia"/>
          <w:sz w:val="28"/>
          <w:u w:val="single"/>
        </w:rPr>
        <w:t xml:space="preserve">/ </w:t>
      </w:r>
      <w:r w:rsidR="00585746" w:rsidRPr="00585746">
        <w:rPr>
          <w:rFonts w:ascii="Times New Roman" w:eastAsia="仿宋_GB2312" w:hAnsi="Times New Roman" w:cs="Times New Roman" w:hint="eastAsia"/>
          <w:sz w:val="28"/>
          <w:u w:val="single"/>
        </w:rPr>
        <w:t xml:space="preserve"> </w:t>
      </w:r>
      <w:r w:rsidR="00585746" w:rsidRPr="00585746">
        <w:rPr>
          <w:rFonts w:ascii="Times New Roman" w:eastAsia="仿宋_GB2312" w:hAnsi="Times New Roman" w:cs="Times New Roman" w:hint="eastAsia"/>
          <w:sz w:val="28"/>
        </w:rPr>
        <w:t>违反本合同第</w:t>
      </w:r>
      <w:r w:rsidR="00585746" w:rsidRPr="00585746">
        <w:rPr>
          <w:rFonts w:ascii="Times New Roman" w:eastAsia="仿宋_GB2312" w:hAnsi="Times New Roman" w:cs="Times New Roman" w:hint="eastAsia"/>
          <w:sz w:val="28"/>
          <w:u w:val="single"/>
        </w:rPr>
        <w:t xml:space="preserve">  </w:t>
      </w:r>
      <w:r w:rsidR="00926759">
        <w:rPr>
          <w:rFonts w:ascii="Times New Roman" w:eastAsia="仿宋_GB2312" w:hAnsi="Times New Roman" w:cs="Times New Roman" w:hint="eastAsia"/>
          <w:sz w:val="28"/>
          <w:u w:val="single"/>
        </w:rPr>
        <w:t>/</w:t>
      </w:r>
      <w:r w:rsidR="00585746" w:rsidRPr="00585746">
        <w:rPr>
          <w:rFonts w:ascii="Times New Roman" w:eastAsia="仿宋_GB2312" w:hAnsi="Times New Roman" w:cs="Times New Roman" w:hint="eastAsia"/>
          <w:sz w:val="28"/>
          <w:u w:val="single"/>
        </w:rPr>
        <w:t xml:space="preserve">  </w:t>
      </w:r>
      <w:r w:rsidR="00585746" w:rsidRPr="00585746">
        <w:rPr>
          <w:rFonts w:ascii="Times New Roman" w:eastAsia="仿宋_GB2312" w:hAnsi="Times New Roman" w:cs="Times New Roman" w:hint="eastAsia"/>
          <w:sz w:val="28"/>
        </w:rPr>
        <w:t>条约定，甲方应向乙方支付违约金或损失赔偿，具体应当双方协商解决。</w:t>
      </w:r>
    </w:p>
    <w:p w14:paraId="4E67D888" w14:textId="300003FF" w:rsidR="00585746" w:rsidRPr="00585746" w:rsidRDefault="00585746" w:rsidP="00585746">
      <w:pPr>
        <w:spacing w:line="500" w:lineRule="exact"/>
        <w:ind w:firstLineChars="200" w:firstLine="560"/>
        <w:rPr>
          <w:rFonts w:ascii="Times New Roman" w:eastAsia="仿宋_GB2312" w:hAnsi="Times New Roman" w:cs="Times New Roman"/>
          <w:sz w:val="28"/>
        </w:rPr>
      </w:pPr>
      <w:r w:rsidRPr="00585746">
        <w:rPr>
          <w:rFonts w:ascii="Times New Roman" w:eastAsia="仿宋_GB2312" w:hAnsi="Times New Roman" w:cs="Times New Roman" w:hint="eastAsia"/>
          <w:sz w:val="28"/>
        </w:rPr>
        <w:t>⒉</w:t>
      </w:r>
      <w:r w:rsidRPr="00585746">
        <w:rPr>
          <w:rFonts w:ascii="Times New Roman" w:eastAsia="仿宋_GB2312" w:hAnsi="Times New Roman" w:cs="Times New Roman" w:hint="eastAsia"/>
          <w:sz w:val="28"/>
        </w:rPr>
        <w:t xml:space="preserve"> </w:t>
      </w:r>
      <w:r w:rsidRPr="00585746">
        <w:rPr>
          <w:rFonts w:ascii="Times New Roman" w:eastAsia="仿宋_GB2312" w:hAnsi="Times New Roman" w:cs="Times New Roman" w:hint="eastAsia"/>
          <w:sz w:val="28"/>
          <w:u w:val="single"/>
        </w:rPr>
        <w:t xml:space="preserve"> </w:t>
      </w:r>
      <w:r w:rsidR="00FA4690" w:rsidRPr="00585746">
        <w:rPr>
          <w:rFonts w:ascii="Times New Roman" w:eastAsia="仿宋_GB2312" w:hAnsi="Times New Roman" w:cs="Times New Roman" w:hint="eastAsia"/>
          <w:sz w:val="28"/>
          <w:u w:val="single"/>
        </w:rPr>
        <w:t>乙方</w:t>
      </w:r>
      <w:r w:rsidRPr="00585746">
        <w:rPr>
          <w:rFonts w:ascii="Times New Roman" w:eastAsia="仿宋_GB2312" w:hAnsi="Times New Roman" w:cs="Times New Roman" w:hint="eastAsia"/>
          <w:sz w:val="28"/>
          <w:u w:val="single"/>
        </w:rPr>
        <w:t xml:space="preserve">  </w:t>
      </w:r>
      <w:r w:rsidRPr="00585746">
        <w:rPr>
          <w:rFonts w:ascii="Times New Roman" w:eastAsia="仿宋_GB2312" w:hAnsi="Times New Roman" w:cs="Times New Roman" w:hint="eastAsia"/>
          <w:sz w:val="28"/>
        </w:rPr>
        <w:t>方违反本合同第</w:t>
      </w:r>
      <w:r w:rsidRPr="00585746">
        <w:rPr>
          <w:rFonts w:ascii="Times New Roman" w:eastAsia="仿宋_GB2312" w:hAnsi="Times New Roman" w:cs="Times New Roman" w:hint="eastAsia"/>
          <w:sz w:val="28"/>
          <w:u w:val="single"/>
        </w:rPr>
        <w:t xml:space="preserve">  </w:t>
      </w:r>
      <w:r w:rsidR="00FA4690" w:rsidRPr="00585746">
        <w:rPr>
          <w:rFonts w:ascii="Times New Roman" w:eastAsia="仿宋_GB2312" w:hAnsi="Times New Roman" w:cs="Times New Roman" w:hint="eastAsia"/>
          <w:sz w:val="28"/>
          <w:u w:val="single"/>
        </w:rPr>
        <w:t>二、四</w:t>
      </w:r>
      <w:r w:rsidR="00FA4690" w:rsidRPr="00585746">
        <w:rPr>
          <w:rFonts w:ascii="Times New Roman" w:eastAsia="仿宋_GB2312" w:hAnsi="Times New Roman" w:cs="Times New Roman" w:hint="eastAsia"/>
          <w:sz w:val="28"/>
          <w:u w:val="single"/>
        </w:rPr>
        <w:t xml:space="preserve"> </w:t>
      </w:r>
      <w:r w:rsidRPr="00585746">
        <w:rPr>
          <w:rFonts w:ascii="Times New Roman" w:eastAsia="仿宋_GB2312" w:hAnsi="Times New Roman" w:cs="Times New Roman" w:hint="eastAsia"/>
          <w:sz w:val="28"/>
          <w:u w:val="single"/>
        </w:rPr>
        <w:t xml:space="preserve"> </w:t>
      </w:r>
      <w:r w:rsidRPr="00585746">
        <w:rPr>
          <w:rFonts w:ascii="Times New Roman" w:eastAsia="仿宋_GB2312" w:hAnsi="Times New Roman" w:cs="Times New Roman" w:hint="eastAsia"/>
          <w:sz w:val="28"/>
        </w:rPr>
        <w:t>条约定，乙方应向甲方支付违约金或损失赔偿，</w:t>
      </w:r>
      <w:r w:rsidR="00FA4690">
        <w:rPr>
          <w:rFonts w:ascii="Times New Roman" w:eastAsia="仿宋_GB2312" w:hAnsi="Times New Roman" w:cs="Times New Roman" w:hint="eastAsia"/>
          <w:sz w:val="28"/>
        </w:rPr>
        <w:t>根据造成的损失费用</w:t>
      </w:r>
      <w:r w:rsidR="00926759">
        <w:rPr>
          <w:rFonts w:ascii="Times New Roman" w:eastAsia="仿宋_GB2312" w:hAnsi="Times New Roman" w:cs="Times New Roman" w:hint="eastAsia"/>
          <w:sz w:val="28"/>
        </w:rPr>
        <w:t>由</w:t>
      </w:r>
      <w:r w:rsidRPr="00585746">
        <w:rPr>
          <w:rFonts w:ascii="Times New Roman" w:eastAsia="仿宋_GB2312" w:hAnsi="Times New Roman" w:cs="Times New Roman" w:hint="eastAsia"/>
          <w:sz w:val="28"/>
        </w:rPr>
        <w:t>双方协商解决。</w:t>
      </w:r>
    </w:p>
    <w:p w14:paraId="559A32D6" w14:textId="61F80AB1" w:rsidR="006077D8" w:rsidRPr="00C521FA" w:rsidRDefault="006077D8" w:rsidP="006077D8">
      <w:pPr>
        <w:spacing w:line="500" w:lineRule="exact"/>
        <w:ind w:firstLineChars="200" w:firstLine="562"/>
        <w:rPr>
          <w:rFonts w:ascii="Times New Roman" w:eastAsia="黑体" w:hAnsi="Times New Roman" w:cs="Times New Roman"/>
          <w:b/>
          <w:sz w:val="28"/>
        </w:rPr>
      </w:pPr>
      <w:r w:rsidRPr="00C521FA">
        <w:rPr>
          <w:rFonts w:ascii="Times New Roman" w:eastAsia="黑体" w:hAnsi="Times New Roman" w:cs="Times New Roman"/>
          <w:b/>
          <w:sz w:val="28"/>
        </w:rPr>
        <w:t>第</w:t>
      </w:r>
      <w:r w:rsidR="00585746">
        <w:rPr>
          <w:rFonts w:ascii="Times New Roman" w:eastAsia="黑体" w:hAnsi="Times New Roman" w:cs="Times New Roman"/>
          <w:b/>
          <w:sz w:val="28"/>
        </w:rPr>
        <w:t>六</w:t>
      </w:r>
      <w:r w:rsidRPr="00C521FA">
        <w:rPr>
          <w:rFonts w:ascii="Times New Roman" w:eastAsia="黑体" w:hAnsi="Times New Roman" w:cs="Times New Roman"/>
          <w:b/>
          <w:sz w:val="28"/>
        </w:rPr>
        <w:t>条</w:t>
      </w:r>
      <w:r w:rsidRPr="00C521FA">
        <w:rPr>
          <w:rFonts w:ascii="Times New Roman" w:eastAsia="黑体" w:hAnsi="Times New Roman" w:cs="Times New Roman"/>
          <w:b/>
          <w:sz w:val="28"/>
        </w:rPr>
        <w:t xml:space="preserve">  </w:t>
      </w:r>
      <w:r w:rsidRPr="00C521FA">
        <w:rPr>
          <w:rFonts w:ascii="Times New Roman" w:eastAsia="黑体" w:hAnsi="Times New Roman" w:cs="Times New Roman"/>
          <w:b/>
          <w:sz w:val="28"/>
        </w:rPr>
        <w:t>争议裁决</w:t>
      </w:r>
    </w:p>
    <w:p w14:paraId="179D2578" w14:textId="77777777" w:rsidR="006077D8" w:rsidRPr="00C521FA" w:rsidRDefault="006077D8" w:rsidP="006077D8">
      <w:pPr>
        <w:spacing w:line="500" w:lineRule="exact"/>
        <w:ind w:firstLineChars="200" w:firstLine="560"/>
        <w:rPr>
          <w:rFonts w:ascii="Times New Roman" w:eastAsia="Arial Unicode MS" w:hAnsi="Times New Roman" w:cs="Times New Roman"/>
          <w:sz w:val="28"/>
        </w:rPr>
      </w:pPr>
      <w:r w:rsidRPr="00C521FA">
        <w:rPr>
          <w:rFonts w:ascii="Times New Roman" w:eastAsia="仿宋_GB2312" w:hAnsi="Times New Roman" w:cs="Times New Roman"/>
          <w:sz w:val="28"/>
        </w:rPr>
        <w:t>双方因履行本合同而发生的争议，应协商、调解解决</w:t>
      </w:r>
      <w:r w:rsidRPr="00C521FA">
        <w:rPr>
          <w:rFonts w:ascii="Times New Roman" w:eastAsia="Arial Unicode MS" w:hAnsi="Times New Roman" w:cs="Times New Roman"/>
          <w:sz w:val="28"/>
        </w:rPr>
        <w:t>。</w:t>
      </w:r>
      <w:r w:rsidRPr="00C521FA">
        <w:rPr>
          <w:rFonts w:ascii="Times New Roman" w:eastAsia="仿宋_GB2312" w:hAnsi="Times New Roman" w:cs="Times New Roman"/>
          <w:sz w:val="28"/>
        </w:rPr>
        <w:t>协商、调解不成的，确定按以下第</w:t>
      </w:r>
      <w:r w:rsidRPr="00C521FA">
        <w:rPr>
          <w:rFonts w:ascii="Times New Roman" w:eastAsia="仿宋_GB2312" w:hAnsi="Times New Roman" w:cs="Times New Roman"/>
          <w:sz w:val="28"/>
          <w:u w:val="single"/>
        </w:rPr>
        <w:t>2</w:t>
      </w:r>
      <w:r w:rsidRPr="00C521FA">
        <w:rPr>
          <w:rFonts w:ascii="Times New Roman" w:eastAsia="仿宋_GB2312" w:hAnsi="Times New Roman" w:cs="Times New Roman"/>
          <w:sz w:val="28"/>
        </w:rPr>
        <w:t>种方式处理：</w:t>
      </w:r>
    </w:p>
    <w:p w14:paraId="02B32B63" w14:textId="77777777" w:rsidR="006077D8" w:rsidRPr="00C521FA" w:rsidRDefault="006077D8" w:rsidP="006077D8">
      <w:pPr>
        <w:spacing w:line="500" w:lineRule="exact"/>
        <w:ind w:firstLineChars="200" w:firstLine="560"/>
        <w:rPr>
          <w:rFonts w:ascii="Times New Roman" w:eastAsia="仿宋_GB2312" w:hAnsi="Times New Roman" w:cs="Times New Roman"/>
          <w:sz w:val="28"/>
        </w:rPr>
      </w:pPr>
      <w:r w:rsidRPr="00C521FA">
        <w:rPr>
          <w:rFonts w:ascii="Times New Roman" w:eastAsia="仿宋_GB2312" w:hAnsi="Times New Roman" w:cs="Times New Roman"/>
          <w:sz w:val="28"/>
        </w:rPr>
        <w:t>1.</w:t>
      </w:r>
      <w:r w:rsidRPr="00C521FA">
        <w:rPr>
          <w:rFonts w:ascii="Times New Roman" w:eastAsia="仿宋_GB2312" w:hAnsi="Times New Roman" w:cs="Times New Roman"/>
          <w:sz w:val="28"/>
        </w:rPr>
        <w:t>提交</w:t>
      </w:r>
      <w:r w:rsidRPr="00C521FA">
        <w:rPr>
          <w:rFonts w:ascii="Times New Roman" w:eastAsia="仿宋_GB2312" w:hAnsi="Times New Roman" w:cs="Times New Roman"/>
          <w:sz w:val="28"/>
          <w:u w:val="single"/>
        </w:rPr>
        <w:t xml:space="preserve">          </w:t>
      </w:r>
      <w:r w:rsidRPr="00C521FA">
        <w:rPr>
          <w:rFonts w:ascii="Times New Roman" w:eastAsia="仿宋_GB2312" w:hAnsi="Times New Roman" w:cs="Times New Roman"/>
          <w:sz w:val="28"/>
        </w:rPr>
        <w:t>仲裁委员会仲裁；</w:t>
      </w:r>
    </w:p>
    <w:p w14:paraId="2E9430AF" w14:textId="77777777" w:rsidR="006077D8" w:rsidRPr="00C521FA" w:rsidRDefault="006077D8" w:rsidP="006077D8">
      <w:pPr>
        <w:spacing w:line="500" w:lineRule="exact"/>
        <w:ind w:firstLineChars="200" w:firstLine="560"/>
        <w:rPr>
          <w:rFonts w:ascii="Times New Roman" w:eastAsia="仿宋_GB2312" w:hAnsi="Times New Roman" w:cs="Times New Roman"/>
          <w:sz w:val="28"/>
        </w:rPr>
      </w:pPr>
      <w:r w:rsidRPr="00C521FA">
        <w:rPr>
          <w:rFonts w:ascii="Times New Roman" w:eastAsia="仿宋_GB2312" w:hAnsi="Times New Roman" w:cs="Times New Roman"/>
          <w:sz w:val="28"/>
        </w:rPr>
        <w:t>2.</w:t>
      </w:r>
      <w:r w:rsidRPr="00C521FA">
        <w:rPr>
          <w:rFonts w:ascii="Times New Roman" w:eastAsia="仿宋_GB2312" w:hAnsi="Times New Roman" w:cs="Times New Roman"/>
          <w:sz w:val="28"/>
        </w:rPr>
        <w:t>依法向人民法院起诉。</w:t>
      </w:r>
    </w:p>
    <w:p w14:paraId="061C7A81" w14:textId="5528E990" w:rsidR="006077D8" w:rsidRPr="00C521FA" w:rsidRDefault="006077D8" w:rsidP="006077D8">
      <w:pPr>
        <w:spacing w:line="500" w:lineRule="exact"/>
        <w:ind w:firstLineChars="200" w:firstLine="562"/>
        <w:rPr>
          <w:rFonts w:ascii="Times New Roman" w:eastAsia="黑体" w:hAnsi="Times New Roman" w:cs="Times New Roman"/>
          <w:b/>
          <w:sz w:val="28"/>
        </w:rPr>
      </w:pPr>
      <w:r w:rsidRPr="00C521FA">
        <w:rPr>
          <w:rFonts w:ascii="Times New Roman" w:eastAsia="黑体" w:hAnsi="Times New Roman" w:cs="Times New Roman"/>
          <w:b/>
          <w:sz w:val="28"/>
        </w:rPr>
        <w:t>第</w:t>
      </w:r>
      <w:r w:rsidR="00585746">
        <w:rPr>
          <w:rFonts w:ascii="Times New Roman" w:eastAsia="黑体" w:hAnsi="Times New Roman" w:cs="Times New Roman"/>
          <w:b/>
          <w:sz w:val="28"/>
        </w:rPr>
        <w:t>七</w:t>
      </w:r>
      <w:r w:rsidRPr="00C521FA">
        <w:rPr>
          <w:rFonts w:ascii="Times New Roman" w:eastAsia="黑体" w:hAnsi="Times New Roman" w:cs="Times New Roman"/>
          <w:b/>
          <w:sz w:val="28"/>
        </w:rPr>
        <w:t>条</w:t>
      </w:r>
      <w:r w:rsidRPr="00C521FA">
        <w:rPr>
          <w:rFonts w:ascii="Times New Roman" w:eastAsia="黑体" w:hAnsi="Times New Roman" w:cs="Times New Roman"/>
          <w:b/>
          <w:sz w:val="28"/>
        </w:rPr>
        <w:t xml:space="preserve">  </w:t>
      </w:r>
      <w:r w:rsidRPr="00C521FA">
        <w:rPr>
          <w:rFonts w:ascii="Times New Roman" w:eastAsia="黑体" w:hAnsi="Times New Roman" w:cs="Times New Roman"/>
          <w:b/>
          <w:sz w:val="28"/>
        </w:rPr>
        <w:t>其他事项</w:t>
      </w:r>
    </w:p>
    <w:p w14:paraId="0D945193" w14:textId="6B424F14" w:rsidR="006077D8" w:rsidRPr="00C521FA" w:rsidRDefault="006077D8" w:rsidP="006077D8">
      <w:pPr>
        <w:spacing w:line="500" w:lineRule="exact"/>
        <w:ind w:firstLineChars="200" w:firstLine="560"/>
        <w:rPr>
          <w:rFonts w:ascii="Times New Roman" w:eastAsia="仿宋_GB2312" w:hAnsi="Times New Roman" w:cs="Times New Roman"/>
          <w:sz w:val="28"/>
        </w:rPr>
      </w:pPr>
      <w:r w:rsidRPr="00C521FA">
        <w:rPr>
          <w:rFonts w:ascii="Times New Roman" w:eastAsia="仿宋_GB2312" w:hAnsi="Times New Roman" w:cs="Times New Roman"/>
          <w:sz w:val="28"/>
        </w:rPr>
        <w:t>1.</w:t>
      </w:r>
      <w:r w:rsidR="00585746">
        <w:rPr>
          <w:rFonts w:ascii="Times New Roman" w:eastAsia="仿宋_GB2312" w:hAnsi="Times New Roman" w:cs="Times New Roman"/>
          <w:sz w:val="28"/>
        </w:rPr>
        <w:t>乙方在工作过程中应充分与甲方沟通，就工作中发现的问题及时通报</w:t>
      </w:r>
      <w:r w:rsidR="00585746">
        <w:rPr>
          <w:rFonts w:ascii="Times New Roman" w:eastAsia="仿宋_GB2312" w:hAnsi="Times New Roman" w:cs="Times New Roman" w:hint="eastAsia"/>
          <w:sz w:val="28"/>
        </w:rPr>
        <w:t>。</w:t>
      </w:r>
    </w:p>
    <w:p w14:paraId="39BC50FA" w14:textId="180072E6" w:rsidR="006077D8" w:rsidRDefault="00585746" w:rsidP="006077D8">
      <w:pPr>
        <w:spacing w:line="500" w:lineRule="exact"/>
        <w:ind w:firstLineChars="200" w:firstLine="562"/>
        <w:rPr>
          <w:rFonts w:ascii="Times New Roman" w:eastAsia="仿宋_GB2312" w:hAnsi="Times New Roman" w:cs="Times New Roman" w:hint="eastAsia"/>
          <w:sz w:val="28"/>
        </w:rPr>
      </w:pPr>
      <w:r>
        <w:rPr>
          <w:rFonts w:ascii="Times New Roman" w:eastAsia="黑体" w:hAnsi="Times New Roman" w:cs="Times New Roman"/>
          <w:b/>
          <w:sz w:val="28"/>
        </w:rPr>
        <w:t>第八</w:t>
      </w:r>
      <w:r w:rsidR="006077D8" w:rsidRPr="00C521FA">
        <w:rPr>
          <w:rFonts w:ascii="Times New Roman" w:eastAsia="黑体" w:hAnsi="Times New Roman" w:cs="Times New Roman"/>
          <w:b/>
          <w:sz w:val="28"/>
        </w:rPr>
        <w:t>条</w:t>
      </w:r>
      <w:r w:rsidR="006077D8" w:rsidRPr="00C521FA">
        <w:rPr>
          <w:rFonts w:ascii="Times New Roman" w:eastAsia="仿宋_GB2312" w:hAnsi="Times New Roman" w:cs="Times New Roman"/>
          <w:sz w:val="28"/>
        </w:rPr>
        <w:t xml:space="preserve">  </w:t>
      </w:r>
      <w:r w:rsidR="006077D8" w:rsidRPr="00C521FA">
        <w:rPr>
          <w:rFonts w:ascii="Times New Roman" w:eastAsia="仿宋_GB2312" w:hAnsi="Times New Roman" w:cs="Times New Roman"/>
          <w:sz w:val="28"/>
        </w:rPr>
        <w:t>本合同一式</w:t>
      </w:r>
      <w:r w:rsidR="006077D8" w:rsidRPr="00C521FA">
        <w:rPr>
          <w:rFonts w:ascii="Times New Roman" w:eastAsia="楷体" w:hAnsi="Times New Roman" w:cs="Times New Roman"/>
          <w:sz w:val="28"/>
          <w:u w:val="single"/>
        </w:rPr>
        <w:t>陆</w:t>
      </w:r>
      <w:r w:rsidR="006077D8" w:rsidRPr="00C521FA">
        <w:rPr>
          <w:rFonts w:ascii="Times New Roman" w:eastAsia="仿宋_GB2312" w:hAnsi="Times New Roman" w:cs="Times New Roman"/>
          <w:sz w:val="28"/>
        </w:rPr>
        <w:t>份，具有同等法律效力。</w:t>
      </w:r>
    </w:p>
    <w:p w14:paraId="637179CE" w14:textId="77777777" w:rsidR="00585746" w:rsidRDefault="00585746" w:rsidP="00585746">
      <w:pPr>
        <w:spacing w:line="500" w:lineRule="exact"/>
        <w:ind w:firstLineChars="200" w:firstLine="560"/>
        <w:rPr>
          <w:rFonts w:ascii="Times New Roman" w:eastAsia="仿宋_GB2312" w:hAnsi="Times New Roman" w:cs="Times New Roman" w:hint="eastAsia"/>
          <w:sz w:val="28"/>
        </w:rPr>
      </w:pPr>
    </w:p>
    <w:p w14:paraId="135AC44E" w14:textId="77777777" w:rsidR="00585746" w:rsidRPr="00C521FA" w:rsidRDefault="00585746" w:rsidP="00585746">
      <w:pPr>
        <w:spacing w:line="500" w:lineRule="exact"/>
        <w:ind w:firstLineChars="200" w:firstLine="560"/>
        <w:rPr>
          <w:rFonts w:ascii="Times New Roman" w:eastAsia="仿宋_GB2312" w:hAnsi="Times New Roman" w:cs="Times New Roman"/>
          <w:sz w:val="28"/>
        </w:rPr>
      </w:pPr>
    </w:p>
    <w:p w14:paraId="087B4F94" w14:textId="47D2220F" w:rsidR="006077D8" w:rsidRPr="00C521FA" w:rsidRDefault="00585746" w:rsidP="006077D8">
      <w:pPr>
        <w:spacing w:line="500" w:lineRule="exact"/>
        <w:ind w:firstLineChars="200" w:firstLine="562"/>
        <w:rPr>
          <w:rFonts w:ascii="Times New Roman" w:eastAsia="仿宋_GB2312" w:hAnsi="Times New Roman" w:cs="Times New Roman"/>
          <w:sz w:val="28"/>
        </w:rPr>
      </w:pPr>
      <w:r>
        <w:rPr>
          <w:rFonts w:ascii="Times New Roman" w:eastAsia="黑体" w:hAnsi="Times New Roman" w:cs="Times New Roman"/>
          <w:b/>
          <w:sz w:val="28"/>
        </w:rPr>
        <w:lastRenderedPageBreak/>
        <w:t>第九</w:t>
      </w:r>
      <w:r w:rsidR="006077D8" w:rsidRPr="00C521FA">
        <w:rPr>
          <w:rFonts w:ascii="Times New Roman" w:eastAsia="黑体" w:hAnsi="Times New Roman" w:cs="Times New Roman"/>
          <w:b/>
          <w:sz w:val="28"/>
        </w:rPr>
        <w:t>条</w:t>
      </w:r>
      <w:r w:rsidR="006077D8" w:rsidRPr="00C521FA">
        <w:rPr>
          <w:rFonts w:ascii="Times New Roman" w:eastAsia="仿宋_GB2312" w:hAnsi="Times New Roman" w:cs="Times New Roman"/>
          <w:sz w:val="28"/>
        </w:rPr>
        <w:t xml:space="preserve">  </w:t>
      </w:r>
      <w:r w:rsidR="006077D8" w:rsidRPr="00C521FA">
        <w:rPr>
          <w:rFonts w:ascii="Times New Roman" w:eastAsia="仿宋_GB2312" w:hAnsi="Times New Roman" w:cs="Times New Roman"/>
          <w:sz w:val="28"/>
        </w:rPr>
        <w:t>本合同经双方签字盖章后生效。</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5"/>
        <w:gridCol w:w="4264"/>
      </w:tblGrid>
      <w:tr w:rsidR="006077D8" w:rsidRPr="00C521FA" w14:paraId="33B5E22C" w14:textId="77777777" w:rsidTr="00407BD8">
        <w:trPr>
          <w:jc w:val="center"/>
        </w:trPr>
        <w:tc>
          <w:tcPr>
            <w:tcW w:w="4428" w:type="dxa"/>
            <w:shd w:val="clear" w:color="auto" w:fill="auto"/>
          </w:tcPr>
          <w:p w14:paraId="7DA8A28D" w14:textId="6C15F96A" w:rsidR="006077D8" w:rsidRPr="00C521FA" w:rsidRDefault="006077D8" w:rsidP="00407BD8">
            <w:pPr>
              <w:spacing w:line="500" w:lineRule="exact"/>
              <w:rPr>
                <w:rFonts w:ascii="Times New Roman" w:eastAsia="仿宋_GB2312" w:hAnsi="Times New Roman" w:cs="Times New Roman"/>
                <w:sz w:val="28"/>
              </w:rPr>
            </w:pPr>
            <w:r w:rsidRPr="00C521FA">
              <w:rPr>
                <w:rFonts w:ascii="Times New Roman" w:eastAsia="仿宋_GB2312" w:hAnsi="Times New Roman" w:cs="Times New Roman"/>
                <w:sz w:val="28"/>
              </w:rPr>
              <w:t>甲方：江苏省</w:t>
            </w:r>
            <w:r w:rsidR="00FA4690">
              <w:rPr>
                <w:rFonts w:ascii="Times New Roman" w:eastAsia="仿宋_GB2312" w:hAnsi="Times New Roman" w:cs="Times New Roman" w:hint="eastAsia"/>
                <w:sz w:val="28"/>
              </w:rPr>
              <w:t>环境</w:t>
            </w:r>
            <w:r w:rsidR="00FA4690">
              <w:rPr>
                <w:rFonts w:ascii="Times New Roman" w:eastAsia="仿宋_GB2312" w:hAnsi="Times New Roman" w:cs="Times New Roman"/>
                <w:sz w:val="28"/>
              </w:rPr>
              <w:t>科学研究院</w:t>
            </w:r>
          </w:p>
          <w:p w14:paraId="4970E77E" w14:textId="77777777" w:rsidR="006077D8" w:rsidRPr="00C521FA" w:rsidRDefault="006077D8" w:rsidP="00407BD8">
            <w:pPr>
              <w:spacing w:line="500" w:lineRule="exact"/>
              <w:rPr>
                <w:rFonts w:ascii="Times New Roman" w:eastAsia="仿宋_GB2312" w:hAnsi="Times New Roman" w:cs="Times New Roman"/>
                <w:sz w:val="28"/>
              </w:rPr>
            </w:pPr>
          </w:p>
          <w:p w14:paraId="0B6DB8C0" w14:textId="77777777" w:rsidR="006077D8" w:rsidRPr="00C521FA" w:rsidRDefault="006077D8" w:rsidP="00407BD8">
            <w:pPr>
              <w:spacing w:line="500" w:lineRule="exact"/>
              <w:rPr>
                <w:rFonts w:ascii="Times New Roman" w:eastAsia="仿宋_GB2312" w:hAnsi="Times New Roman" w:cs="Times New Roman"/>
                <w:sz w:val="28"/>
              </w:rPr>
            </w:pPr>
          </w:p>
          <w:p w14:paraId="0B55476A" w14:textId="77777777" w:rsidR="006077D8" w:rsidRPr="00C521FA" w:rsidRDefault="006077D8" w:rsidP="00407BD8">
            <w:pPr>
              <w:spacing w:line="500" w:lineRule="exact"/>
              <w:rPr>
                <w:rFonts w:ascii="Times New Roman" w:eastAsia="仿宋_GB2312" w:hAnsi="Times New Roman" w:cs="Times New Roman"/>
                <w:sz w:val="28"/>
              </w:rPr>
            </w:pPr>
            <w:r w:rsidRPr="00C521FA">
              <w:rPr>
                <w:rFonts w:ascii="Times New Roman" w:eastAsia="仿宋_GB2312" w:hAnsi="Times New Roman" w:cs="Times New Roman"/>
                <w:sz w:val="28"/>
              </w:rPr>
              <w:t>（盖章）</w:t>
            </w:r>
          </w:p>
          <w:p w14:paraId="61A160AF" w14:textId="77777777" w:rsidR="006077D8" w:rsidRPr="00C521FA" w:rsidRDefault="006077D8" w:rsidP="00407BD8">
            <w:pPr>
              <w:spacing w:line="500" w:lineRule="exact"/>
              <w:rPr>
                <w:rFonts w:ascii="Times New Roman" w:eastAsia="仿宋_GB2312" w:hAnsi="Times New Roman" w:cs="Times New Roman"/>
                <w:sz w:val="28"/>
              </w:rPr>
            </w:pPr>
            <w:r w:rsidRPr="00C521FA">
              <w:rPr>
                <w:rFonts w:ascii="Times New Roman" w:eastAsia="仿宋_GB2312" w:hAnsi="Times New Roman" w:cs="Times New Roman"/>
                <w:sz w:val="28"/>
              </w:rPr>
              <w:t>代表（签字）：</w:t>
            </w:r>
          </w:p>
          <w:p w14:paraId="0706F5BD" w14:textId="77777777" w:rsidR="006077D8" w:rsidRPr="00C521FA" w:rsidRDefault="006077D8" w:rsidP="00407BD8">
            <w:pPr>
              <w:spacing w:line="500" w:lineRule="exact"/>
              <w:rPr>
                <w:rFonts w:ascii="Times New Roman" w:eastAsia="仿宋_GB2312" w:hAnsi="Times New Roman" w:cs="Times New Roman"/>
                <w:sz w:val="28"/>
              </w:rPr>
            </w:pPr>
          </w:p>
          <w:p w14:paraId="310E172C" w14:textId="77777777" w:rsidR="006077D8" w:rsidRPr="00C521FA" w:rsidRDefault="006077D8" w:rsidP="00407BD8">
            <w:pPr>
              <w:spacing w:line="500" w:lineRule="exact"/>
              <w:rPr>
                <w:rFonts w:ascii="Times New Roman" w:eastAsia="仿宋_GB2312" w:hAnsi="Times New Roman" w:cs="Times New Roman"/>
                <w:sz w:val="28"/>
              </w:rPr>
            </w:pPr>
            <w:r w:rsidRPr="00C521FA">
              <w:rPr>
                <w:rFonts w:ascii="Times New Roman" w:eastAsia="仿宋_GB2312" w:hAnsi="Times New Roman" w:cs="Times New Roman"/>
                <w:sz w:val="28"/>
              </w:rPr>
              <w:t xml:space="preserve">   </w:t>
            </w:r>
            <w:r w:rsidRPr="00C521FA">
              <w:rPr>
                <w:rFonts w:ascii="Times New Roman" w:eastAsia="仿宋_GB2312" w:hAnsi="Times New Roman" w:cs="Times New Roman"/>
                <w:sz w:val="28"/>
              </w:rPr>
              <w:t>年</w:t>
            </w:r>
            <w:r w:rsidRPr="00C521FA">
              <w:rPr>
                <w:rFonts w:ascii="Times New Roman" w:eastAsia="仿宋_GB2312" w:hAnsi="Times New Roman" w:cs="Times New Roman"/>
                <w:sz w:val="28"/>
              </w:rPr>
              <w:t xml:space="preserve">    </w:t>
            </w:r>
            <w:r w:rsidRPr="00C521FA">
              <w:rPr>
                <w:rFonts w:ascii="Times New Roman" w:eastAsia="仿宋_GB2312" w:hAnsi="Times New Roman" w:cs="Times New Roman"/>
                <w:sz w:val="28"/>
              </w:rPr>
              <w:t>月</w:t>
            </w:r>
            <w:r w:rsidRPr="00C521FA">
              <w:rPr>
                <w:rFonts w:ascii="Times New Roman" w:eastAsia="仿宋_GB2312" w:hAnsi="Times New Roman" w:cs="Times New Roman"/>
                <w:sz w:val="28"/>
              </w:rPr>
              <w:t xml:space="preserve">    </w:t>
            </w:r>
            <w:r w:rsidRPr="00C521FA">
              <w:rPr>
                <w:rFonts w:ascii="Times New Roman" w:eastAsia="仿宋_GB2312" w:hAnsi="Times New Roman" w:cs="Times New Roman"/>
                <w:sz w:val="28"/>
              </w:rPr>
              <w:t>日</w:t>
            </w:r>
            <w:r w:rsidRPr="00C521FA">
              <w:rPr>
                <w:rFonts w:ascii="Times New Roman" w:eastAsia="仿宋_GB2312" w:hAnsi="Times New Roman" w:cs="Times New Roman"/>
                <w:sz w:val="28"/>
              </w:rPr>
              <w:t xml:space="preserve"> </w:t>
            </w:r>
          </w:p>
        </w:tc>
        <w:tc>
          <w:tcPr>
            <w:tcW w:w="4428" w:type="dxa"/>
            <w:shd w:val="clear" w:color="auto" w:fill="auto"/>
          </w:tcPr>
          <w:p w14:paraId="049BBFB7" w14:textId="77777777" w:rsidR="006077D8" w:rsidRPr="00C521FA" w:rsidRDefault="006077D8" w:rsidP="00407BD8">
            <w:pPr>
              <w:spacing w:line="500" w:lineRule="exact"/>
              <w:rPr>
                <w:rFonts w:ascii="Times New Roman" w:eastAsia="仿宋_GB2312" w:hAnsi="Times New Roman" w:cs="Times New Roman"/>
                <w:sz w:val="28"/>
              </w:rPr>
            </w:pPr>
            <w:r w:rsidRPr="00C521FA">
              <w:rPr>
                <w:rFonts w:ascii="Times New Roman" w:eastAsia="仿宋_GB2312" w:hAnsi="Times New Roman" w:cs="Times New Roman"/>
                <w:sz w:val="28"/>
              </w:rPr>
              <w:t>乙方：</w:t>
            </w:r>
          </w:p>
          <w:p w14:paraId="661682F4" w14:textId="77777777" w:rsidR="006077D8" w:rsidRPr="00C521FA" w:rsidRDefault="006077D8" w:rsidP="00407BD8">
            <w:pPr>
              <w:spacing w:line="500" w:lineRule="exact"/>
              <w:rPr>
                <w:rFonts w:ascii="Times New Roman" w:eastAsia="仿宋_GB2312" w:hAnsi="Times New Roman" w:cs="Times New Roman"/>
                <w:sz w:val="28"/>
              </w:rPr>
            </w:pPr>
          </w:p>
          <w:p w14:paraId="08AAC2AE" w14:textId="77777777" w:rsidR="006077D8" w:rsidRPr="00C521FA" w:rsidRDefault="006077D8" w:rsidP="00407BD8">
            <w:pPr>
              <w:spacing w:line="500" w:lineRule="exact"/>
              <w:rPr>
                <w:rFonts w:ascii="Times New Roman" w:eastAsia="仿宋_GB2312" w:hAnsi="Times New Roman" w:cs="Times New Roman"/>
                <w:sz w:val="28"/>
              </w:rPr>
            </w:pPr>
          </w:p>
          <w:p w14:paraId="19FB403D" w14:textId="77777777" w:rsidR="006077D8" w:rsidRPr="00C521FA" w:rsidRDefault="006077D8" w:rsidP="00407BD8">
            <w:pPr>
              <w:spacing w:line="500" w:lineRule="exact"/>
              <w:rPr>
                <w:rFonts w:ascii="Times New Roman" w:eastAsia="仿宋_GB2312" w:hAnsi="Times New Roman" w:cs="Times New Roman"/>
                <w:sz w:val="28"/>
              </w:rPr>
            </w:pPr>
            <w:r w:rsidRPr="00C521FA">
              <w:rPr>
                <w:rFonts w:ascii="Times New Roman" w:eastAsia="仿宋_GB2312" w:hAnsi="Times New Roman" w:cs="Times New Roman"/>
                <w:sz w:val="28"/>
              </w:rPr>
              <w:t>（盖章）</w:t>
            </w:r>
          </w:p>
          <w:p w14:paraId="56DC3262" w14:textId="77777777" w:rsidR="006077D8" w:rsidRPr="00C521FA" w:rsidRDefault="006077D8" w:rsidP="00407BD8">
            <w:pPr>
              <w:spacing w:line="500" w:lineRule="exact"/>
              <w:rPr>
                <w:rFonts w:ascii="Times New Roman" w:eastAsia="仿宋_GB2312" w:hAnsi="Times New Roman" w:cs="Times New Roman"/>
                <w:sz w:val="28"/>
              </w:rPr>
            </w:pPr>
            <w:r w:rsidRPr="00C521FA">
              <w:rPr>
                <w:rFonts w:ascii="Times New Roman" w:eastAsia="仿宋_GB2312" w:hAnsi="Times New Roman" w:cs="Times New Roman"/>
                <w:sz w:val="28"/>
              </w:rPr>
              <w:t>代表（签字）：</w:t>
            </w:r>
          </w:p>
          <w:p w14:paraId="5885CBB7" w14:textId="77777777" w:rsidR="006077D8" w:rsidRPr="00C521FA" w:rsidRDefault="006077D8" w:rsidP="00407BD8">
            <w:pPr>
              <w:spacing w:line="500" w:lineRule="exact"/>
              <w:rPr>
                <w:rFonts w:ascii="Times New Roman" w:eastAsia="仿宋_GB2312" w:hAnsi="Times New Roman" w:cs="Times New Roman"/>
                <w:sz w:val="28"/>
              </w:rPr>
            </w:pPr>
          </w:p>
          <w:p w14:paraId="1FE51DD3" w14:textId="77777777" w:rsidR="006077D8" w:rsidRPr="00C521FA" w:rsidRDefault="006077D8" w:rsidP="00407BD8">
            <w:pPr>
              <w:spacing w:line="500" w:lineRule="exact"/>
              <w:rPr>
                <w:rFonts w:ascii="Times New Roman" w:eastAsia="仿宋_GB2312" w:hAnsi="Times New Roman" w:cs="Times New Roman"/>
                <w:sz w:val="28"/>
              </w:rPr>
            </w:pPr>
            <w:r w:rsidRPr="00C521FA">
              <w:rPr>
                <w:rFonts w:ascii="Times New Roman" w:eastAsia="仿宋_GB2312" w:hAnsi="Times New Roman" w:cs="Times New Roman"/>
                <w:sz w:val="28"/>
              </w:rPr>
              <w:t xml:space="preserve">   </w:t>
            </w:r>
            <w:r w:rsidRPr="00C521FA">
              <w:rPr>
                <w:rFonts w:ascii="Times New Roman" w:eastAsia="仿宋_GB2312" w:hAnsi="Times New Roman" w:cs="Times New Roman"/>
                <w:sz w:val="28"/>
              </w:rPr>
              <w:t>年</w:t>
            </w:r>
            <w:r w:rsidRPr="00C521FA">
              <w:rPr>
                <w:rFonts w:ascii="Times New Roman" w:eastAsia="仿宋_GB2312" w:hAnsi="Times New Roman" w:cs="Times New Roman"/>
                <w:sz w:val="28"/>
              </w:rPr>
              <w:t xml:space="preserve">    </w:t>
            </w:r>
            <w:r w:rsidRPr="00C521FA">
              <w:rPr>
                <w:rFonts w:ascii="Times New Roman" w:eastAsia="仿宋_GB2312" w:hAnsi="Times New Roman" w:cs="Times New Roman"/>
                <w:sz w:val="28"/>
              </w:rPr>
              <w:t>月</w:t>
            </w:r>
            <w:r w:rsidRPr="00C521FA">
              <w:rPr>
                <w:rFonts w:ascii="Times New Roman" w:eastAsia="仿宋_GB2312" w:hAnsi="Times New Roman" w:cs="Times New Roman"/>
                <w:sz w:val="28"/>
              </w:rPr>
              <w:t xml:space="preserve">    </w:t>
            </w:r>
            <w:r w:rsidRPr="00C521FA">
              <w:rPr>
                <w:rFonts w:ascii="Times New Roman" w:eastAsia="仿宋_GB2312" w:hAnsi="Times New Roman" w:cs="Times New Roman"/>
                <w:sz w:val="28"/>
              </w:rPr>
              <w:t>日</w:t>
            </w:r>
          </w:p>
        </w:tc>
      </w:tr>
    </w:tbl>
    <w:p w14:paraId="63B28680" w14:textId="77777777" w:rsidR="006077D8" w:rsidRPr="00C521FA" w:rsidRDefault="006077D8" w:rsidP="006077D8">
      <w:pPr>
        <w:spacing w:line="500" w:lineRule="exact"/>
        <w:rPr>
          <w:rFonts w:ascii="Times New Roman" w:eastAsia="仿宋_GB2312" w:hAnsi="Times New Roman" w:cs="Times New Roman"/>
          <w:sz w:val="28"/>
        </w:rPr>
      </w:pPr>
    </w:p>
    <w:p w14:paraId="547532F7" w14:textId="2F31089F" w:rsidR="006077D8" w:rsidRPr="006077D8" w:rsidRDefault="006077D8" w:rsidP="006077D8">
      <w:pPr>
        <w:spacing w:line="360" w:lineRule="auto"/>
        <w:ind w:firstLineChars="200" w:firstLine="420"/>
        <w:rPr>
          <w:rFonts w:ascii="Times New Roman" w:hAnsi="Times New Roman" w:cs="Times New Roman"/>
          <w:color w:val="000000" w:themeColor="text1"/>
        </w:rPr>
      </w:pPr>
    </w:p>
    <w:p w14:paraId="26303A9E" w14:textId="77777777" w:rsidR="006077D8" w:rsidRPr="006077D8" w:rsidRDefault="006077D8" w:rsidP="006077D8">
      <w:pPr>
        <w:spacing w:line="360" w:lineRule="auto"/>
        <w:ind w:firstLineChars="200" w:firstLine="420"/>
        <w:rPr>
          <w:rFonts w:ascii="Times New Roman" w:hAnsi="Times New Roman" w:cs="Times New Roman"/>
          <w:color w:val="000000" w:themeColor="text1"/>
        </w:rPr>
      </w:pPr>
    </w:p>
    <w:sectPr w:rsidR="006077D8" w:rsidRPr="006077D8" w:rsidSect="006077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170DF" w14:textId="77777777" w:rsidR="00482AC0" w:rsidRDefault="00482AC0" w:rsidP="001F4939">
      <w:r>
        <w:separator/>
      </w:r>
    </w:p>
  </w:endnote>
  <w:endnote w:type="continuationSeparator" w:id="0">
    <w:p w14:paraId="646CFDA2" w14:textId="77777777" w:rsidR="00482AC0" w:rsidRDefault="00482AC0" w:rsidP="001F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swiss"/>
    <w:pitch w:val="default"/>
    <w:sig w:usb0="00000001" w:usb1="080E0000" w:usb2="00000000" w:usb3="00000000" w:csb0="00040000" w:csb1="00000000"/>
  </w:font>
  <w:font w:name="方正仿宋_GBK">
    <w:panose1 w:val="03000509000000000000"/>
    <w:charset w:val="86"/>
    <w:family w:val="script"/>
    <w:pitch w:val="fixed"/>
    <w:sig w:usb0="00002003" w:usb1="090E0000" w:usb2="00000010" w:usb3="00000000" w:csb0="003C004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556676"/>
      <w:docPartObj>
        <w:docPartGallery w:val="Page Numbers (Bottom of Page)"/>
        <w:docPartUnique/>
      </w:docPartObj>
    </w:sdtPr>
    <w:sdtEndPr/>
    <w:sdtContent>
      <w:p w14:paraId="22229EDC" w14:textId="0244EC92" w:rsidR="009A60D2" w:rsidRDefault="009A60D2">
        <w:pPr>
          <w:pStyle w:val="a9"/>
          <w:jc w:val="center"/>
        </w:pPr>
        <w:r>
          <w:fldChar w:fldCharType="begin"/>
        </w:r>
        <w:r>
          <w:instrText>PAGE   \* MERGEFORMAT</w:instrText>
        </w:r>
        <w:r>
          <w:fldChar w:fldCharType="separate"/>
        </w:r>
        <w:r w:rsidR="00D41F84" w:rsidRPr="00D41F84">
          <w:rPr>
            <w:noProof/>
            <w:lang w:val="zh-CN"/>
          </w:rPr>
          <w:t>8</w:t>
        </w:r>
        <w:r>
          <w:fldChar w:fldCharType="end"/>
        </w:r>
      </w:p>
    </w:sdtContent>
  </w:sdt>
  <w:p w14:paraId="11B33236" w14:textId="77777777" w:rsidR="009A60D2" w:rsidRDefault="009A60D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1D2B9" w14:textId="77777777" w:rsidR="00482AC0" w:rsidRDefault="00482AC0" w:rsidP="001F4939">
      <w:r>
        <w:separator/>
      </w:r>
    </w:p>
  </w:footnote>
  <w:footnote w:type="continuationSeparator" w:id="0">
    <w:p w14:paraId="6E8C4EA9" w14:textId="77777777" w:rsidR="00482AC0" w:rsidRDefault="00482AC0" w:rsidP="001F4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B0A"/>
    <w:multiLevelType w:val="hybridMultilevel"/>
    <w:tmpl w:val="FE302748"/>
    <w:lvl w:ilvl="0" w:tplc="868294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44F493B"/>
    <w:multiLevelType w:val="hybridMultilevel"/>
    <w:tmpl w:val="A8AC7998"/>
    <w:lvl w:ilvl="0" w:tplc="6F8CAF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543430"/>
    <w:multiLevelType w:val="hybridMultilevel"/>
    <w:tmpl w:val="5AAE489C"/>
    <w:lvl w:ilvl="0" w:tplc="7AEE925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92D79FA"/>
    <w:multiLevelType w:val="multilevel"/>
    <w:tmpl w:val="192D79FA"/>
    <w:lvl w:ilvl="0">
      <w:start w:val="1"/>
      <w:numFmt w:val="decimal"/>
      <w:lvlText w:val="%1."/>
      <w:lvlJc w:val="left"/>
      <w:pPr>
        <w:ind w:left="398" w:hanging="39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44F5378"/>
    <w:multiLevelType w:val="hybridMultilevel"/>
    <w:tmpl w:val="24FE70E8"/>
    <w:lvl w:ilvl="0" w:tplc="D1D8F8BE">
      <w:start w:val="1"/>
      <w:numFmt w:val="decimalEnclosedCircle"/>
      <w:lvlText w:val="%1"/>
      <w:lvlJc w:val="left"/>
      <w:pPr>
        <w:ind w:left="780" w:hanging="360"/>
      </w:pPr>
      <w:rPr>
        <w:rFonts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99463E3"/>
    <w:multiLevelType w:val="hybridMultilevel"/>
    <w:tmpl w:val="24649C5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EAC5805"/>
    <w:multiLevelType w:val="hybridMultilevel"/>
    <w:tmpl w:val="C28ADB4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1EA49C2"/>
    <w:multiLevelType w:val="hybridMultilevel"/>
    <w:tmpl w:val="0ADE2178"/>
    <w:lvl w:ilvl="0" w:tplc="73EC9BF2">
      <w:start w:val="1"/>
      <w:numFmt w:val="decimalEnclosedFullstop"/>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E81504D"/>
    <w:multiLevelType w:val="multilevel"/>
    <w:tmpl w:val="5E81504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2527616"/>
    <w:multiLevelType w:val="hybridMultilevel"/>
    <w:tmpl w:val="CFEC2CE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8"/>
  </w:num>
  <w:num w:numId="6">
    <w:abstractNumId w:val="9"/>
  </w:num>
  <w:num w:numId="7">
    <w:abstractNumId w:val="6"/>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A6"/>
    <w:rsid w:val="00003ED1"/>
    <w:rsid w:val="000442FE"/>
    <w:rsid w:val="00046331"/>
    <w:rsid w:val="00074DEF"/>
    <w:rsid w:val="000C021A"/>
    <w:rsid w:val="000C4923"/>
    <w:rsid w:val="000F5612"/>
    <w:rsid w:val="0011450D"/>
    <w:rsid w:val="00115EC4"/>
    <w:rsid w:val="00125F8D"/>
    <w:rsid w:val="00157ABC"/>
    <w:rsid w:val="0016516F"/>
    <w:rsid w:val="00171B26"/>
    <w:rsid w:val="001730BB"/>
    <w:rsid w:val="001B49DE"/>
    <w:rsid w:val="001B74C9"/>
    <w:rsid w:val="001F4939"/>
    <w:rsid w:val="0021387A"/>
    <w:rsid w:val="00215511"/>
    <w:rsid w:val="00245FC1"/>
    <w:rsid w:val="0025095F"/>
    <w:rsid w:val="00254618"/>
    <w:rsid w:val="00270C9A"/>
    <w:rsid w:val="002768DB"/>
    <w:rsid w:val="002C61F4"/>
    <w:rsid w:val="00303692"/>
    <w:rsid w:val="0031163E"/>
    <w:rsid w:val="00312190"/>
    <w:rsid w:val="003656A6"/>
    <w:rsid w:val="00365B1B"/>
    <w:rsid w:val="003A6BD1"/>
    <w:rsid w:val="003B43D1"/>
    <w:rsid w:val="003B72AB"/>
    <w:rsid w:val="003F7352"/>
    <w:rsid w:val="004021B1"/>
    <w:rsid w:val="00402407"/>
    <w:rsid w:val="00403BE5"/>
    <w:rsid w:val="00426286"/>
    <w:rsid w:val="004263CB"/>
    <w:rsid w:val="00432585"/>
    <w:rsid w:val="00472D82"/>
    <w:rsid w:val="00482AC0"/>
    <w:rsid w:val="004C1903"/>
    <w:rsid w:val="004D0968"/>
    <w:rsid w:val="004E0F76"/>
    <w:rsid w:val="004F0ECC"/>
    <w:rsid w:val="005279FF"/>
    <w:rsid w:val="00530D18"/>
    <w:rsid w:val="00534C60"/>
    <w:rsid w:val="00534E07"/>
    <w:rsid w:val="00585746"/>
    <w:rsid w:val="005A10AC"/>
    <w:rsid w:val="005A25CA"/>
    <w:rsid w:val="005E3B69"/>
    <w:rsid w:val="005F0A18"/>
    <w:rsid w:val="006077D8"/>
    <w:rsid w:val="00635E35"/>
    <w:rsid w:val="00635E54"/>
    <w:rsid w:val="00647A9C"/>
    <w:rsid w:val="00650C5F"/>
    <w:rsid w:val="0067132A"/>
    <w:rsid w:val="006A1B6A"/>
    <w:rsid w:val="006C1E48"/>
    <w:rsid w:val="006C5B49"/>
    <w:rsid w:val="006D0BE6"/>
    <w:rsid w:val="006D49C0"/>
    <w:rsid w:val="007044D7"/>
    <w:rsid w:val="0071287D"/>
    <w:rsid w:val="0072098A"/>
    <w:rsid w:val="00732FA8"/>
    <w:rsid w:val="00751A97"/>
    <w:rsid w:val="00763626"/>
    <w:rsid w:val="00782D47"/>
    <w:rsid w:val="00791119"/>
    <w:rsid w:val="007A6E01"/>
    <w:rsid w:val="007C047E"/>
    <w:rsid w:val="007F015A"/>
    <w:rsid w:val="007F123B"/>
    <w:rsid w:val="00816C6F"/>
    <w:rsid w:val="00816E16"/>
    <w:rsid w:val="00820B3B"/>
    <w:rsid w:val="00820CEA"/>
    <w:rsid w:val="0082109A"/>
    <w:rsid w:val="008216D4"/>
    <w:rsid w:val="0083627E"/>
    <w:rsid w:val="00852FA2"/>
    <w:rsid w:val="0087239C"/>
    <w:rsid w:val="00886BD7"/>
    <w:rsid w:val="00891219"/>
    <w:rsid w:val="0089515E"/>
    <w:rsid w:val="008F3483"/>
    <w:rsid w:val="00900572"/>
    <w:rsid w:val="00906130"/>
    <w:rsid w:val="00906286"/>
    <w:rsid w:val="00923902"/>
    <w:rsid w:val="00926759"/>
    <w:rsid w:val="00946330"/>
    <w:rsid w:val="00960FE8"/>
    <w:rsid w:val="00970FD8"/>
    <w:rsid w:val="00990860"/>
    <w:rsid w:val="009938A6"/>
    <w:rsid w:val="009A60D2"/>
    <w:rsid w:val="009E1E94"/>
    <w:rsid w:val="009E4CC8"/>
    <w:rsid w:val="009F2A70"/>
    <w:rsid w:val="00A10EFD"/>
    <w:rsid w:val="00A16790"/>
    <w:rsid w:val="00A179DE"/>
    <w:rsid w:val="00A34AC7"/>
    <w:rsid w:val="00A34EEF"/>
    <w:rsid w:val="00A67CE4"/>
    <w:rsid w:val="00A712AA"/>
    <w:rsid w:val="00AC1217"/>
    <w:rsid w:val="00AD7B5A"/>
    <w:rsid w:val="00AE52BE"/>
    <w:rsid w:val="00AF0704"/>
    <w:rsid w:val="00B24B08"/>
    <w:rsid w:val="00B35BD8"/>
    <w:rsid w:val="00B365C4"/>
    <w:rsid w:val="00B41549"/>
    <w:rsid w:val="00BB45E6"/>
    <w:rsid w:val="00BD2EA9"/>
    <w:rsid w:val="00BD4CBD"/>
    <w:rsid w:val="00BD64BE"/>
    <w:rsid w:val="00BE0EB5"/>
    <w:rsid w:val="00C166CB"/>
    <w:rsid w:val="00C40186"/>
    <w:rsid w:val="00C426CE"/>
    <w:rsid w:val="00C67C17"/>
    <w:rsid w:val="00C75928"/>
    <w:rsid w:val="00C950A0"/>
    <w:rsid w:val="00C95705"/>
    <w:rsid w:val="00CA69DF"/>
    <w:rsid w:val="00CA6B1C"/>
    <w:rsid w:val="00CC332D"/>
    <w:rsid w:val="00CE6CE6"/>
    <w:rsid w:val="00D002B3"/>
    <w:rsid w:val="00D02C51"/>
    <w:rsid w:val="00D275F4"/>
    <w:rsid w:val="00D41F84"/>
    <w:rsid w:val="00D454E2"/>
    <w:rsid w:val="00D66F9C"/>
    <w:rsid w:val="00D72CDD"/>
    <w:rsid w:val="00D946D9"/>
    <w:rsid w:val="00DC09CD"/>
    <w:rsid w:val="00DC6C79"/>
    <w:rsid w:val="00DD092F"/>
    <w:rsid w:val="00DD2C13"/>
    <w:rsid w:val="00DF0FC4"/>
    <w:rsid w:val="00DF566C"/>
    <w:rsid w:val="00E03851"/>
    <w:rsid w:val="00E06ACF"/>
    <w:rsid w:val="00E27A43"/>
    <w:rsid w:val="00E31249"/>
    <w:rsid w:val="00E33DD1"/>
    <w:rsid w:val="00E53802"/>
    <w:rsid w:val="00E71EF8"/>
    <w:rsid w:val="00E87F85"/>
    <w:rsid w:val="00EB4B22"/>
    <w:rsid w:val="00ED2FF8"/>
    <w:rsid w:val="00F228D5"/>
    <w:rsid w:val="00F769EB"/>
    <w:rsid w:val="00FA150B"/>
    <w:rsid w:val="00FA4495"/>
    <w:rsid w:val="00FA4690"/>
    <w:rsid w:val="00FE7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0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115EC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15EC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E6CE6"/>
    <w:rPr>
      <w:sz w:val="21"/>
      <w:szCs w:val="21"/>
    </w:rPr>
  </w:style>
  <w:style w:type="paragraph" w:styleId="a4">
    <w:name w:val="annotation text"/>
    <w:basedOn w:val="a"/>
    <w:link w:val="Char"/>
    <w:uiPriority w:val="99"/>
    <w:semiHidden/>
    <w:unhideWhenUsed/>
    <w:rsid w:val="00CE6CE6"/>
    <w:pPr>
      <w:jc w:val="left"/>
    </w:pPr>
  </w:style>
  <w:style w:type="character" w:customStyle="1" w:styleId="Char">
    <w:name w:val="批注文字 Char"/>
    <w:basedOn w:val="a0"/>
    <w:link w:val="a4"/>
    <w:uiPriority w:val="99"/>
    <w:semiHidden/>
    <w:rsid w:val="00CE6CE6"/>
  </w:style>
  <w:style w:type="paragraph" w:styleId="a5">
    <w:name w:val="annotation subject"/>
    <w:basedOn w:val="a4"/>
    <w:next w:val="a4"/>
    <w:link w:val="Char0"/>
    <w:uiPriority w:val="99"/>
    <w:semiHidden/>
    <w:unhideWhenUsed/>
    <w:rsid w:val="00CE6CE6"/>
    <w:rPr>
      <w:b/>
      <w:bCs/>
    </w:rPr>
  </w:style>
  <w:style w:type="character" w:customStyle="1" w:styleId="Char0">
    <w:name w:val="批注主题 Char"/>
    <w:basedOn w:val="Char"/>
    <w:link w:val="a5"/>
    <w:uiPriority w:val="99"/>
    <w:semiHidden/>
    <w:rsid w:val="00CE6CE6"/>
    <w:rPr>
      <w:b/>
      <w:bCs/>
    </w:rPr>
  </w:style>
  <w:style w:type="paragraph" w:styleId="a6">
    <w:name w:val="Balloon Text"/>
    <w:basedOn w:val="a"/>
    <w:link w:val="Char1"/>
    <w:uiPriority w:val="99"/>
    <w:semiHidden/>
    <w:unhideWhenUsed/>
    <w:rsid w:val="00CE6CE6"/>
    <w:rPr>
      <w:sz w:val="18"/>
      <w:szCs w:val="18"/>
    </w:rPr>
  </w:style>
  <w:style w:type="character" w:customStyle="1" w:styleId="Char1">
    <w:name w:val="批注框文本 Char"/>
    <w:basedOn w:val="a0"/>
    <w:link w:val="a6"/>
    <w:uiPriority w:val="99"/>
    <w:semiHidden/>
    <w:rsid w:val="00CE6CE6"/>
    <w:rPr>
      <w:sz w:val="18"/>
      <w:szCs w:val="18"/>
    </w:rPr>
  </w:style>
  <w:style w:type="paragraph" w:styleId="a7">
    <w:name w:val="List Paragraph"/>
    <w:basedOn w:val="a"/>
    <w:uiPriority w:val="34"/>
    <w:qFormat/>
    <w:rsid w:val="0087239C"/>
    <w:pPr>
      <w:ind w:firstLineChars="200" w:firstLine="420"/>
    </w:pPr>
  </w:style>
  <w:style w:type="paragraph" w:styleId="a8">
    <w:name w:val="header"/>
    <w:basedOn w:val="a"/>
    <w:link w:val="Char2"/>
    <w:uiPriority w:val="99"/>
    <w:unhideWhenUsed/>
    <w:rsid w:val="001F493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1F4939"/>
    <w:rPr>
      <w:sz w:val="18"/>
      <w:szCs w:val="18"/>
    </w:rPr>
  </w:style>
  <w:style w:type="paragraph" w:styleId="a9">
    <w:name w:val="footer"/>
    <w:basedOn w:val="a"/>
    <w:link w:val="Char3"/>
    <w:uiPriority w:val="99"/>
    <w:unhideWhenUsed/>
    <w:rsid w:val="001F4939"/>
    <w:pPr>
      <w:tabs>
        <w:tab w:val="center" w:pos="4153"/>
        <w:tab w:val="right" w:pos="8306"/>
      </w:tabs>
      <w:snapToGrid w:val="0"/>
      <w:jc w:val="left"/>
    </w:pPr>
    <w:rPr>
      <w:sz w:val="18"/>
      <w:szCs w:val="18"/>
    </w:rPr>
  </w:style>
  <w:style w:type="character" w:customStyle="1" w:styleId="Char3">
    <w:name w:val="页脚 Char"/>
    <w:basedOn w:val="a0"/>
    <w:link w:val="a9"/>
    <w:uiPriority w:val="99"/>
    <w:rsid w:val="001F4939"/>
    <w:rPr>
      <w:sz w:val="18"/>
      <w:szCs w:val="18"/>
    </w:rPr>
  </w:style>
  <w:style w:type="character" w:customStyle="1" w:styleId="2Char">
    <w:name w:val="标题 2 Char"/>
    <w:basedOn w:val="a0"/>
    <w:link w:val="2"/>
    <w:uiPriority w:val="9"/>
    <w:qFormat/>
    <w:rsid w:val="00115EC4"/>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115EC4"/>
    <w:rPr>
      <w:b/>
      <w:bCs/>
      <w:sz w:val="32"/>
      <w:szCs w:val="32"/>
    </w:rPr>
  </w:style>
  <w:style w:type="table" w:styleId="aa">
    <w:name w:val="Table Grid"/>
    <w:basedOn w:val="a1"/>
    <w:uiPriority w:val="39"/>
    <w:qFormat/>
    <w:rsid w:val="00115EC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无间隔1"/>
    <w:uiPriority w:val="1"/>
    <w:qFormat/>
    <w:rsid w:val="00115EC4"/>
    <w:pPr>
      <w:widowControl w:val="0"/>
      <w:jc w:val="both"/>
    </w:pPr>
  </w:style>
  <w:style w:type="paragraph" w:styleId="ab">
    <w:name w:val="Body Text Indent"/>
    <w:basedOn w:val="a"/>
    <w:link w:val="Char4"/>
    <w:rsid w:val="006077D8"/>
    <w:pPr>
      <w:spacing w:line="360" w:lineRule="auto"/>
      <w:ind w:firstLine="600"/>
    </w:pPr>
    <w:rPr>
      <w:rFonts w:ascii="仿宋_GB2312" w:eastAsia="仿宋_GB2312" w:hAnsi="Times New Roman" w:cs="Times New Roman"/>
      <w:sz w:val="30"/>
      <w:szCs w:val="20"/>
    </w:rPr>
  </w:style>
  <w:style w:type="character" w:customStyle="1" w:styleId="Char4">
    <w:name w:val="正文文本缩进 Char"/>
    <w:basedOn w:val="a0"/>
    <w:link w:val="ab"/>
    <w:rsid w:val="006077D8"/>
    <w:rPr>
      <w:rFonts w:ascii="仿宋_GB2312" w:eastAsia="仿宋_GB2312" w:hAnsi="Times New Roman" w:cs="Times New Roman"/>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115EC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15EC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E6CE6"/>
    <w:rPr>
      <w:sz w:val="21"/>
      <w:szCs w:val="21"/>
    </w:rPr>
  </w:style>
  <w:style w:type="paragraph" w:styleId="a4">
    <w:name w:val="annotation text"/>
    <w:basedOn w:val="a"/>
    <w:link w:val="Char"/>
    <w:uiPriority w:val="99"/>
    <w:semiHidden/>
    <w:unhideWhenUsed/>
    <w:rsid w:val="00CE6CE6"/>
    <w:pPr>
      <w:jc w:val="left"/>
    </w:pPr>
  </w:style>
  <w:style w:type="character" w:customStyle="1" w:styleId="Char">
    <w:name w:val="批注文字 Char"/>
    <w:basedOn w:val="a0"/>
    <w:link w:val="a4"/>
    <w:uiPriority w:val="99"/>
    <w:semiHidden/>
    <w:rsid w:val="00CE6CE6"/>
  </w:style>
  <w:style w:type="paragraph" w:styleId="a5">
    <w:name w:val="annotation subject"/>
    <w:basedOn w:val="a4"/>
    <w:next w:val="a4"/>
    <w:link w:val="Char0"/>
    <w:uiPriority w:val="99"/>
    <w:semiHidden/>
    <w:unhideWhenUsed/>
    <w:rsid w:val="00CE6CE6"/>
    <w:rPr>
      <w:b/>
      <w:bCs/>
    </w:rPr>
  </w:style>
  <w:style w:type="character" w:customStyle="1" w:styleId="Char0">
    <w:name w:val="批注主题 Char"/>
    <w:basedOn w:val="Char"/>
    <w:link w:val="a5"/>
    <w:uiPriority w:val="99"/>
    <w:semiHidden/>
    <w:rsid w:val="00CE6CE6"/>
    <w:rPr>
      <w:b/>
      <w:bCs/>
    </w:rPr>
  </w:style>
  <w:style w:type="paragraph" w:styleId="a6">
    <w:name w:val="Balloon Text"/>
    <w:basedOn w:val="a"/>
    <w:link w:val="Char1"/>
    <w:uiPriority w:val="99"/>
    <w:semiHidden/>
    <w:unhideWhenUsed/>
    <w:rsid w:val="00CE6CE6"/>
    <w:rPr>
      <w:sz w:val="18"/>
      <w:szCs w:val="18"/>
    </w:rPr>
  </w:style>
  <w:style w:type="character" w:customStyle="1" w:styleId="Char1">
    <w:name w:val="批注框文本 Char"/>
    <w:basedOn w:val="a0"/>
    <w:link w:val="a6"/>
    <w:uiPriority w:val="99"/>
    <w:semiHidden/>
    <w:rsid w:val="00CE6CE6"/>
    <w:rPr>
      <w:sz w:val="18"/>
      <w:szCs w:val="18"/>
    </w:rPr>
  </w:style>
  <w:style w:type="paragraph" w:styleId="a7">
    <w:name w:val="List Paragraph"/>
    <w:basedOn w:val="a"/>
    <w:uiPriority w:val="34"/>
    <w:qFormat/>
    <w:rsid w:val="0087239C"/>
    <w:pPr>
      <w:ind w:firstLineChars="200" w:firstLine="420"/>
    </w:pPr>
  </w:style>
  <w:style w:type="paragraph" w:styleId="a8">
    <w:name w:val="header"/>
    <w:basedOn w:val="a"/>
    <w:link w:val="Char2"/>
    <w:uiPriority w:val="99"/>
    <w:unhideWhenUsed/>
    <w:rsid w:val="001F493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1F4939"/>
    <w:rPr>
      <w:sz w:val="18"/>
      <w:szCs w:val="18"/>
    </w:rPr>
  </w:style>
  <w:style w:type="paragraph" w:styleId="a9">
    <w:name w:val="footer"/>
    <w:basedOn w:val="a"/>
    <w:link w:val="Char3"/>
    <w:uiPriority w:val="99"/>
    <w:unhideWhenUsed/>
    <w:rsid w:val="001F4939"/>
    <w:pPr>
      <w:tabs>
        <w:tab w:val="center" w:pos="4153"/>
        <w:tab w:val="right" w:pos="8306"/>
      </w:tabs>
      <w:snapToGrid w:val="0"/>
      <w:jc w:val="left"/>
    </w:pPr>
    <w:rPr>
      <w:sz w:val="18"/>
      <w:szCs w:val="18"/>
    </w:rPr>
  </w:style>
  <w:style w:type="character" w:customStyle="1" w:styleId="Char3">
    <w:name w:val="页脚 Char"/>
    <w:basedOn w:val="a0"/>
    <w:link w:val="a9"/>
    <w:uiPriority w:val="99"/>
    <w:rsid w:val="001F4939"/>
    <w:rPr>
      <w:sz w:val="18"/>
      <w:szCs w:val="18"/>
    </w:rPr>
  </w:style>
  <w:style w:type="character" w:customStyle="1" w:styleId="2Char">
    <w:name w:val="标题 2 Char"/>
    <w:basedOn w:val="a0"/>
    <w:link w:val="2"/>
    <w:uiPriority w:val="9"/>
    <w:qFormat/>
    <w:rsid w:val="00115EC4"/>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115EC4"/>
    <w:rPr>
      <w:b/>
      <w:bCs/>
      <w:sz w:val="32"/>
      <w:szCs w:val="32"/>
    </w:rPr>
  </w:style>
  <w:style w:type="table" w:styleId="aa">
    <w:name w:val="Table Grid"/>
    <w:basedOn w:val="a1"/>
    <w:uiPriority w:val="39"/>
    <w:qFormat/>
    <w:rsid w:val="00115EC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无间隔1"/>
    <w:uiPriority w:val="1"/>
    <w:qFormat/>
    <w:rsid w:val="00115EC4"/>
    <w:pPr>
      <w:widowControl w:val="0"/>
      <w:jc w:val="both"/>
    </w:pPr>
  </w:style>
  <w:style w:type="paragraph" w:styleId="ab">
    <w:name w:val="Body Text Indent"/>
    <w:basedOn w:val="a"/>
    <w:link w:val="Char4"/>
    <w:rsid w:val="006077D8"/>
    <w:pPr>
      <w:spacing w:line="360" w:lineRule="auto"/>
      <w:ind w:firstLine="600"/>
    </w:pPr>
    <w:rPr>
      <w:rFonts w:ascii="仿宋_GB2312" w:eastAsia="仿宋_GB2312" w:hAnsi="Times New Roman" w:cs="Times New Roman"/>
      <w:sz w:val="30"/>
      <w:szCs w:val="20"/>
    </w:rPr>
  </w:style>
  <w:style w:type="character" w:customStyle="1" w:styleId="Char4">
    <w:name w:val="正文文本缩进 Char"/>
    <w:basedOn w:val="a0"/>
    <w:link w:val="ab"/>
    <w:rsid w:val="006077D8"/>
    <w:rPr>
      <w:rFonts w:ascii="仿宋_GB2312" w:eastAsia="仿宋_GB2312" w:hAnsi="Times New Roman" w:cs="Times New Roman"/>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643</Words>
  <Characters>3671</Characters>
  <Application>Microsoft Office Word</Application>
  <DocSecurity>0</DocSecurity>
  <Lines>30</Lines>
  <Paragraphs>8</Paragraphs>
  <ScaleCrop>false</ScaleCrop>
  <Company>CHINA</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姚敏</cp:lastModifiedBy>
  <cp:revision>13</cp:revision>
  <dcterms:created xsi:type="dcterms:W3CDTF">2017-11-17T03:39:00Z</dcterms:created>
  <dcterms:modified xsi:type="dcterms:W3CDTF">2017-11-17T09:40:00Z</dcterms:modified>
</cp:coreProperties>
</file>